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2139F609" w:rsidP="2139F609" w:rsidRDefault="2139F609" w14:paraId="35ED311A" w14:textId="0FCCDA47">
      <w:pPr>
        <w:pStyle w:val="Heading1"/>
        <w:bidi w:val="0"/>
        <w:spacing w:before="240" w:beforeAutospacing="off" w:after="0" w:afterAutospacing="off" w:line="259" w:lineRule="auto"/>
        <w:ind w:left="0" w:right="0"/>
        <w:jc w:val="center"/>
      </w:pPr>
      <w:r w:rsidR="540C8C1D">
        <w:rPr/>
        <w:t>Better</w:t>
      </w:r>
      <w:r w:rsidR="540C8C1D">
        <w:rPr/>
        <w:t xml:space="preserve"> Bananas: Gene Editing Team</w:t>
      </w:r>
    </w:p>
    <w:p w:rsidR="3EB755BE" w:rsidP="10D97387" w:rsidRDefault="3EB755BE" w14:paraId="19991A6F" w14:textId="2A383F12">
      <w:pPr>
        <w:rPr>
          <w:rFonts w:ascii="Calibri" w:hAnsi="Calibri" w:eastAsia="Calibri" w:cs="Calibri"/>
        </w:rPr>
      </w:pPr>
      <w:r w:rsidRPr="2139F609" w:rsidR="2139F609">
        <w:rPr>
          <w:rFonts w:ascii="Calibri" w:hAnsi="Calibri" w:eastAsia="Calibri" w:cs="Calibri"/>
        </w:rPr>
        <w:t xml:space="preserve">As the </w:t>
      </w:r>
      <w:r w:rsidRPr="2139F609" w:rsidR="2139F609">
        <w:rPr>
          <w:rFonts w:ascii="Calibri" w:hAnsi="Calibri" w:eastAsia="Calibri" w:cs="Calibri"/>
          <w:b w:val="1"/>
          <w:bCs w:val="1"/>
        </w:rPr>
        <w:t xml:space="preserve">gene editing </w:t>
      </w:r>
      <w:r w:rsidRPr="2139F609" w:rsidR="2139F609">
        <w:rPr>
          <w:rFonts w:ascii="Calibri" w:hAnsi="Calibri" w:eastAsia="Calibri" w:cs="Calibri"/>
        </w:rPr>
        <w:t xml:space="preserve">team, you are tasked with </w:t>
      </w:r>
      <w:r w:rsidRPr="2139F609" w:rsidR="2139F609">
        <w:rPr>
          <w:rFonts w:ascii="Calibri" w:hAnsi="Calibri" w:eastAsia="Calibri" w:cs="Calibri"/>
          <w:b w:val="1"/>
          <w:bCs w:val="1"/>
        </w:rPr>
        <w:t>changing an existing gene</w:t>
      </w:r>
      <w:r w:rsidRPr="2139F609" w:rsidR="2139F609">
        <w:rPr>
          <w:rFonts w:ascii="Calibri" w:hAnsi="Calibri" w:eastAsia="Calibri" w:cs="Calibri"/>
          <w:b w:val="1"/>
          <w:bCs w:val="1"/>
        </w:rPr>
        <w:t xml:space="preserve"> </w:t>
      </w:r>
      <w:r w:rsidRPr="2139F609" w:rsidR="2139F609">
        <w:rPr>
          <w:rFonts w:ascii="Calibri" w:hAnsi="Calibri" w:eastAsia="Calibri" w:cs="Calibri"/>
          <w:b w:val="0"/>
          <w:bCs w:val="0"/>
        </w:rPr>
        <w:t xml:space="preserve">within the banana </w:t>
      </w:r>
      <w:r w:rsidRPr="2139F609" w:rsidR="2139F609">
        <w:rPr>
          <w:rFonts w:ascii="Calibri" w:hAnsi="Calibri" w:eastAsia="Calibri" w:cs="Calibri"/>
        </w:rPr>
        <w:t xml:space="preserve">plant. Your team will mimic the process of using </w:t>
      </w:r>
      <w:r w:rsidRPr="2139F609" w:rsidR="2139F609">
        <w:rPr>
          <w:rFonts w:ascii="Calibri" w:hAnsi="Calibri" w:eastAsia="Calibri" w:cs="Calibri"/>
          <w:i w:val="1"/>
          <w:iCs w:val="1"/>
        </w:rPr>
        <w:t xml:space="preserve">Agrobacterium, </w:t>
      </w:r>
      <w:r w:rsidRPr="2139F609" w:rsidR="2139F609">
        <w:rPr>
          <w:rFonts w:ascii="Calibri" w:hAnsi="Calibri" w:eastAsia="Calibri" w:cs="Calibri"/>
        </w:rPr>
        <w:t xml:space="preserve">a common soil bacterium, to insert a </w:t>
      </w:r>
      <w:r w:rsidRPr="2139F609" w:rsidR="2139F609">
        <w:rPr>
          <w:rFonts w:ascii="Calibri" w:hAnsi="Calibri" w:eastAsia="Calibri" w:cs="Calibri"/>
          <w:i w:val="1"/>
          <w:iCs w:val="1"/>
        </w:rPr>
        <w:t xml:space="preserve">CRISPR/Cas 9 </w:t>
      </w:r>
      <w:r w:rsidRPr="2139F609" w:rsidR="2139F609">
        <w:rPr>
          <w:rFonts w:ascii="Calibri" w:hAnsi="Calibri" w:eastAsia="Calibri" w:cs="Calibri"/>
        </w:rPr>
        <w:t xml:space="preserve">molecule that allows scientists to edit existing </w:t>
      </w:r>
      <w:r w:rsidRPr="2139F609" w:rsidR="2139F609">
        <w:rPr>
          <w:rFonts w:ascii="Calibri" w:hAnsi="Calibri" w:eastAsia="Calibri" w:cs="Calibri"/>
          <w:i w:val="1"/>
          <w:iCs w:val="1"/>
        </w:rPr>
        <w:t xml:space="preserve">genes </w:t>
      </w:r>
      <w:r w:rsidRPr="2139F609" w:rsidR="2139F609">
        <w:rPr>
          <w:rFonts w:ascii="Calibri" w:hAnsi="Calibri" w:eastAsia="Calibri" w:cs="Calibri"/>
        </w:rPr>
        <w:t xml:space="preserve">within the plant’s cells. This changes the </w:t>
      </w:r>
      <w:r w:rsidRPr="2139F609" w:rsidR="2139F609">
        <w:rPr>
          <w:rFonts w:ascii="Calibri" w:hAnsi="Calibri" w:eastAsia="Calibri" w:cs="Calibri"/>
          <w:i w:val="1"/>
          <w:iCs w:val="1"/>
        </w:rPr>
        <w:t xml:space="preserve">traits </w:t>
      </w:r>
      <w:r w:rsidRPr="2139F609" w:rsidR="2139F609">
        <w:rPr>
          <w:rFonts w:ascii="Calibri" w:hAnsi="Calibri" w:eastAsia="Calibri" w:cs="Calibri"/>
        </w:rPr>
        <w:t>the plant expresses.</w:t>
      </w:r>
    </w:p>
    <w:p w:rsidR="2139F609" w:rsidP="2139F609" w:rsidRDefault="2139F609" w14:paraId="0B44F125" w14:textId="7F25B586">
      <w:pPr>
        <w:pStyle w:val="Normal"/>
        <w:bidi w:val="0"/>
        <w:spacing w:before="0" w:beforeAutospacing="off" w:after="160" w:afterAutospacing="off" w:line="259" w:lineRule="auto"/>
        <w:ind w:left="0" w:right="0"/>
        <w:jc w:val="left"/>
      </w:pPr>
      <w:r w:rsidRPr="2139F609" w:rsidR="2139F609">
        <w:rPr>
          <w:rFonts w:ascii="Calibri" w:hAnsi="Calibri" w:eastAsia="Calibri" w:cs="Calibri"/>
          <w:b w:val="1"/>
          <w:bCs w:val="1"/>
        </w:rPr>
        <w:t xml:space="preserve">Banana Background: </w:t>
      </w:r>
    </w:p>
    <w:p w:rsidR="4E0A8E40" w:rsidP="4E0A8E40" w:rsidRDefault="4E0A8E40" w14:paraId="2E5199C6" w14:textId="17F2220E">
      <w:pPr>
        <w:spacing w:after="160" w:line="259" w:lineRule="auto"/>
        <w:rPr>
          <w:rFonts w:ascii="Calibri" w:hAnsi="Calibri" w:eastAsia="Calibri" w:cs="Calibri"/>
          <w:noProof w:val="0"/>
          <w:sz w:val="22"/>
          <w:szCs w:val="22"/>
          <w:lang w:val="en-US"/>
        </w:rPr>
      </w:pPr>
      <w:r w:rsidRPr="4E0A8E40" w:rsidR="4E0A8E40">
        <w:rPr>
          <w:rFonts w:ascii="Calibri" w:hAnsi="Calibri" w:eastAsia="Calibri" w:cs="Calibri"/>
          <w:noProof w:val="0"/>
          <w:sz w:val="22"/>
          <w:szCs w:val="22"/>
          <w:lang w:val="en-US"/>
        </w:rPr>
        <w:t xml:space="preserve">Bananas are an important agricultural product in the </w:t>
      </w:r>
      <w:proofErr w:type="gramStart"/>
      <w:r w:rsidRPr="4E0A8E40" w:rsidR="4E0A8E40">
        <w:rPr>
          <w:rFonts w:ascii="Calibri" w:hAnsi="Calibri" w:eastAsia="Calibri" w:cs="Calibri"/>
          <w:noProof w:val="0"/>
          <w:sz w:val="22"/>
          <w:szCs w:val="22"/>
          <w:lang w:val="en-US"/>
        </w:rPr>
        <w:t>U.S..</w:t>
      </w:r>
      <w:proofErr w:type="gramEnd"/>
      <w:r w:rsidRPr="4E0A8E40" w:rsidR="4E0A8E40">
        <w:rPr>
          <w:rFonts w:ascii="Calibri" w:hAnsi="Calibri" w:eastAsia="Calibri" w:cs="Calibri"/>
          <w:noProof w:val="0"/>
          <w:sz w:val="22"/>
          <w:szCs w:val="22"/>
          <w:lang w:val="en-US"/>
        </w:rPr>
        <w:t xml:space="preserve"> In 2017, the U.S. consumed so many bananas that it is estimated each American ate an approximately 29 pounds of bananas over the course of the year. Bananas continue ripening after they are picked. Because most of the bananas that Americans consume are grown in South America or Asia, the time it takes to transport bananas from these countries to the U.S. can make it difficult to ensure the bananas in grocery stores are ripe. Ripening allows bananas to become sweeter, softer, and juicier. However, overripe bananas are usually soft or have brown spots on the peel. These characteristics discourage consumers from purchasing or consuming overripe bananas and contribute to substantial food waste. In fact, bananas are one of the most wasted produce products in grocery stores, which has environmental and social impacts for farmers and consumers. Subsequently, scientists are looking for ways to delay the ripening process for bananas.</w:t>
      </w:r>
    </w:p>
    <w:p w:rsidRPr="00282E8D" w:rsidR="3EB755BE" w:rsidP="72BC6328" w:rsidRDefault="00282E8D" w14:paraId="4946A47A" w14:textId="6E445B4B">
      <w:pPr>
        <w:spacing w:after="160" w:line="259" w:lineRule="auto"/>
        <w:ind/>
        <w:rPr>
          <w:rFonts w:ascii="Calibri" w:hAnsi="Calibri" w:eastAsia="Calibri" w:cs="Calibri"/>
          <w:noProof w:val="0"/>
          <w:sz w:val="22"/>
          <w:szCs w:val="22"/>
          <w:lang w:val="en-US"/>
        </w:rPr>
      </w:pPr>
      <w:r w:rsidRPr="72BC6328" w:rsidR="72BC6328">
        <w:rPr>
          <w:rFonts w:ascii="Calibri" w:hAnsi="Calibri" w:eastAsia="Calibri" w:cs="Calibri"/>
          <w:b w:val="1"/>
          <w:bCs w:val="1"/>
          <w:noProof w:val="0"/>
          <w:sz w:val="22"/>
          <w:szCs w:val="22"/>
          <w:lang w:val="en-US"/>
        </w:rPr>
        <w:t xml:space="preserve">Step 1: </w:t>
      </w:r>
      <w:r w:rsidRPr="72BC6328" w:rsidR="72BC6328">
        <w:rPr>
          <w:rFonts w:ascii="Calibri" w:hAnsi="Calibri" w:eastAsia="Calibri" w:cs="Calibri"/>
          <w:noProof w:val="0"/>
          <w:sz w:val="22"/>
          <w:szCs w:val="22"/>
          <w:lang w:val="en-US"/>
        </w:rPr>
        <w:t xml:space="preserve">As the </w:t>
      </w:r>
      <w:r w:rsidRPr="72BC6328" w:rsidR="72BC6328">
        <w:rPr>
          <w:rFonts w:ascii="Calibri" w:hAnsi="Calibri" w:eastAsia="Calibri" w:cs="Calibri"/>
          <w:b w:val="1"/>
          <w:bCs w:val="1"/>
          <w:noProof w:val="0"/>
          <w:sz w:val="22"/>
          <w:szCs w:val="22"/>
          <w:lang w:val="en-US"/>
        </w:rPr>
        <w:t>gene editing</w:t>
      </w:r>
      <w:r w:rsidRPr="72BC6328" w:rsidR="72BC6328">
        <w:rPr>
          <w:rFonts w:ascii="Calibri" w:hAnsi="Calibri" w:eastAsia="Calibri" w:cs="Calibri"/>
          <w:noProof w:val="0"/>
          <w:sz w:val="22"/>
          <w:szCs w:val="22"/>
          <w:lang w:val="en-US"/>
        </w:rPr>
        <w:t xml:space="preserve"> team, you are tasked with </w:t>
      </w:r>
      <w:r w:rsidRPr="72BC6328" w:rsidR="72BC6328">
        <w:rPr>
          <w:rFonts w:ascii="Calibri" w:hAnsi="Calibri" w:eastAsia="Calibri" w:cs="Calibri"/>
          <w:b w:val="1"/>
          <w:bCs w:val="1"/>
          <w:noProof w:val="0"/>
          <w:sz w:val="22"/>
          <w:szCs w:val="22"/>
          <w:lang w:val="en-US"/>
        </w:rPr>
        <w:t xml:space="preserve">editing an existing gene </w:t>
      </w:r>
      <w:r w:rsidRPr="72BC6328" w:rsidR="72BC6328">
        <w:rPr>
          <w:rFonts w:ascii="Calibri" w:hAnsi="Calibri" w:eastAsia="Calibri" w:cs="Calibri"/>
          <w:b w:val="0"/>
          <w:bCs w:val="0"/>
          <w:noProof w:val="0"/>
          <w:sz w:val="22"/>
          <w:szCs w:val="22"/>
          <w:lang w:val="en-US"/>
        </w:rPr>
        <w:t xml:space="preserve">within the banana plant to delay it’s ripening process. </w:t>
      </w:r>
      <w:r w:rsidRPr="72BC6328" w:rsidR="72BC6328">
        <w:rPr>
          <w:rFonts w:ascii="Calibri" w:hAnsi="Calibri" w:eastAsia="Calibri" w:cs="Calibri"/>
          <w:b w:val="0"/>
          <w:bCs w:val="0"/>
          <w:noProof w:val="0"/>
          <w:sz w:val="22"/>
          <w:szCs w:val="22"/>
          <w:lang w:val="en-US"/>
        </w:rPr>
        <w:t xml:space="preserve">There are many genes that contribute to how a plant ripens. </w:t>
      </w:r>
      <w:r w:rsidRPr="72BC6328" w:rsidR="72BC6328">
        <w:rPr>
          <w:rFonts w:ascii="Calibri" w:hAnsi="Calibri" w:eastAsia="Calibri" w:cs="Calibri"/>
          <w:b w:val="0"/>
          <w:bCs w:val="0"/>
          <w:noProof w:val="0"/>
          <w:sz w:val="22"/>
          <w:szCs w:val="22"/>
          <w:lang w:val="en-US"/>
        </w:rPr>
        <w:t xml:space="preserve">Review the list of genes </w:t>
      </w:r>
      <w:r w:rsidRPr="72BC6328" w:rsidR="72BC6328">
        <w:rPr>
          <w:rFonts w:ascii="Calibri" w:hAnsi="Calibri" w:eastAsia="Calibri" w:cs="Calibri"/>
          <w:b w:val="0"/>
          <w:bCs w:val="0"/>
          <w:noProof w:val="0"/>
          <w:sz w:val="22"/>
          <w:szCs w:val="22"/>
          <w:lang w:val="en-US"/>
        </w:rPr>
        <w:t xml:space="preserve">associated with ripening </w:t>
      </w:r>
      <w:r w:rsidRPr="72BC6328" w:rsidR="72BC6328">
        <w:rPr>
          <w:rFonts w:ascii="Calibri" w:hAnsi="Calibri" w:eastAsia="Calibri" w:cs="Calibri"/>
          <w:b w:val="0"/>
          <w:bCs w:val="0"/>
          <w:noProof w:val="0"/>
          <w:sz w:val="22"/>
          <w:szCs w:val="22"/>
          <w:lang w:val="en-US"/>
        </w:rPr>
        <w:t xml:space="preserve">below. As a team, choose a gene from the list that you would like to </w:t>
      </w:r>
      <w:r w:rsidRPr="72BC6328" w:rsidR="72BC6328">
        <w:rPr>
          <w:rFonts w:ascii="Calibri" w:hAnsi="Calibri" w:eastAsia="Calibri" w:cs="Calibri"/>
          <w:b w:val="0"/>
          <w:bCs w:val="0"/>
          <w:noProof w:val="0"/>
          <w:sz w:val="22"/>
          <w:szCs w:val="22"/>
          <w:lang w:val="en-US"/>
        </w:rPr>
        <w:t xml:space="preserve">try to </w:t>
      </w:r>
      <w:r w:rsidRPr="72BC6328" w:rsidR="72BC6328">
        <w:rPr>
          <w:rFonts w:ascii="Calibri" w:hAnsi="Calibri" w:eastAsia="Calibri" w:cs="Calibri"/>
          <w:b w:val="0"/>
          <w:bCs w:val="0"/>
          <w:noProof w:val="0"/>
          <w:sz w:val="22"/>
          <w:szCs w:val="22"/>
          <w:lang w:val="en-US"/>
        </w:rPr>
        <w:t xml:space="preserve">edit </w:t>
      </w:r>
      <w:r w:rsidRPr="72BC6328" w:rsidR="72BC6328">
        <w:rPr>
          <w:rFonts w:ascii="Calibri" w:hAnsi="Calibri" w:eastAsia="Calibri" w:cs="Calibri"/>
          <w:b w:val="0"/>
          <w:bCs w:val="0"/>
          <w:noProof w:val="0"/>
          <w:sz w:val="22"/>
          <w:szCs w:val="22"/>
          <w:lang w:val="en-US"/>
        </w:rPr>
        <w:t>to delay banana ripening.</w:t>
      </w:r>
      <w:r w:rsidRPr="72BC6328" w:rsidR="72BC6328">
        <w:rPr>
          <w:rFonts w:ascii="Calibri" w:hAnsi="Calibri" w:eastAsia="Calibri" w:cs="Calibri"/>
          <w:b w:val="1"/>
          <w:bCs w:val="1"/>
          <w:noProof w:val="0"/>
          <w:sz w:val="22"/>
          <w:szCs w:val="22"/>
          <w:lang w:val="en-US"/>
        </w:rPr>
        <w:t xml:space="preserve"> P</w:t>
      </w:r>
      <w:r w:rsidRPr="72BC6328" w:rsidR="72BC6328">
        <w:rPr>
          <w:rFonts w:ascii="Calibri" w:hAnsi="Calibri" w:eastAsia="Calibri" w:cs="Calibri"/>
          <w:b w:val="1"/>
          <w:bCs w:val="1"/>
          <w:noProof w:val="0"/>
          <w:sz w:val="22"/>
          <w:szCs w:val="22"/>
          <w:lang w:val="en-US"/>
        </w:rPr>
        <w:t>ut an X on the line</w:t>
      </w:r>
      <w:r w:rsidRPr="72BC6328" w:rsidR="72BC6328">
        <w:rPr>
          <w:rFonts w:ascii="Calibri" w:hAnsi="Calibri" w:eastAsia="Calibri" w:cs="Calibri"/>
          <w:b w:val="1"/>
          <w:bCs w:val="1"/>
          <w:noProof w:val="0"/>
          <w:sz w:val="22"/>
          <w:szCs w:val="22"/>
          <w:lang w:val="en-US"/>
        </w:rPr>
        <w:t xml:space="preserve"> of the gene you’ve chosen</w:t>
      </w:r>
      <w:r w:rsidRPr="72BC6328" w:rsidR="72BC6328">
        <w:rPr>
          <w:rFonts w:ascii="Calibri" w:hAnsi="Calibri" w:eastAsia="Calibri" w:cs="Calibri"/>
          <w:noProof w:val="0"/>
          <w:sz w:val="22"/>
          <w:szCs w:val="22"/>
          <w:lang w:val="en-US"/>
        </w:rPr>
        <w:t xml:space="preserve">.  </w:t>
      </w:r>
    </w:p>
    <w:p w:rsidRPr="00282E8D" w:rsidR="3EB755BE" w:rsidP="10D97387" w:rsidRDefault="00282E8D" w14:paraId="3E49519C" w14:textId="02822823">
      <w:pPr>
        <w:spacing w:after="160" w:line="259" w:lineRule="auto"/>
        <w:ind w:left="450"/>
        <w:rPr>
          <w:rFonts w:ascii="Calibri" w:hAnsi="Calibri" w:eastAsia="Calibri" w:cs="Calibri"/>
          <w:noProof w:val="0"/>
          <w:sz w:val="22"/>
          <w:szCs w:val="22"/>
          <w:lang w:val="en-US"/>
        </w:rPr>
      </w:pPr>
      <w:r w:rsidRPr="10D97387" w:rsidR="10D97387">
        <w:rPr>
          <w:rFonts w:ascii="Calibri" w:hAnsi="Calibri" w:eastAsia="Calibri" w:cs="Calibri"/>
          <w:b w:val="1"/>
          <w:bCs w:val="1"/>
          <w:noProof w:val="0"/>
          <w:sz w:val="22"/>
          <w:szCs w:val="22"/>
          <w:lang w:val="en-US"/>
        </w:rPr>
        <w:t>Genes</w:t>
      </w:r>
    </w:p>
    <w:p w:rsidRPr="00282E8D" w:rsidR="3EB755BE" w:rsidP="2139F609" w:rsidRDefault="00282E8D" w14:paraId="1C9F47A8" w14:textId="47C54378">
      <w:pPr>
        <w:pStyle w:val="Normal"/>
        <w:spacing w:beforeAutospacing="on" w:afterAutospacing="on" w:line="240" w:lineRule="auto"/>
        <w:ind w:left="900" w:hanging="450"/>
        <w:jc w:val="left"/>
        <w:rPr>
          <w:rFonts w:ascii="Calibri" w:hAnsi="Calibri" w:eastAsia="Calibri" w:cs="Calibri"/>
          <w:noProof w:val="0"/>
          <w:sz w:val="22"/>
          <w:szCs w:val="22"/>
          <w:lang w:val="en-US"/>
        </w:rPr>
      </w:pPr>
      <w:r w:rsidRPr="2139F609" w:rsidR="2139F609">
        <w:rPr>
          <w:rFonts w:ascii="Calibri" w:hAnsi="Calibri" w:eastAsia="Calibri" w:cs="Calibri"/>
          <w:noProof w:val="0"/>
          <w:sz w:val="22"/>
          <w:szCs w:val="22"/>
          <w:lang w:val="en-US"/>
        </w:rPr>
        <w:t>____</w:t>
      </w:r>
      <w:r w:rsidRPr="2139F609" w:rsidR="2139F609">
        <w:rPr>
          <w:rFonts w:ascii="Calibri" w:hAnsi="Calibri" w:eastAsia="Calibri" w:cs="Calibri"/>
          <w:b w:val="1"/>
          <w:bCs w:val="1"/>
          <w:i w:val="1"/>
          <w:iCs w:val="1"/>
          <w:noProof w:val="0"/>
          <w:sz w:val="22"/>
          <w:szCs w:val="22"/>
          <w:lang w:val="en-US"/>
        </w:rPr>
        <w:t>R</w:t>
      </w:r>
      <w:r w:rsidRPr="2139F609" w:rsidR="2139F609">
        <w:rPr>
          <w:rFonts w:ascii="Calibri" w:hAnsi="Calibri" w:eastAsia="Calibri" w:cs="Calibri"/>
          <w:b w:val="1"/>
          <w:bCs w:val="1"/>
          <w:i w:val="1"/>
          <w:iCs w:val="1"/>
          <w:noProof w:val="0"/>
          <w:sz w:val="22"/>
          <w:szCs w:val="22"/>
          <w:lang w:val="en-US"/>
        </w:rPr>
        <w:t xml:space="preserve">EDUCE </w:t>
      </w:r>
      <w:r w:rsidRPr="2139F609" w:rsidR="2139F609">
        <w:rPr>
          <w:rFonts w:ascii="Calibri" w:hAnsi="Calibri" w:eastAsia="Calibri" w:cs="Calibri"/>
          <w:b w:val="1"/>
          <w:bCs w:val="1"/>
          <w:i w:val="1"/>
          <w:iCs w:val="1"/>
          <w:noProof w:val="0"/>
          <w:sz w:val="22"/>
          <w:szCs w:val="22"/>
          <w:lang w:val="en-US"/>
        </w:rPr>
        <w:t>ETHYLENE PRODUCTION</w:t>
      </w:r>
      <w:r w:rsidRPr="2139F609" w:rsidR="2139F609">
        <w:rPr>
          <w:rFonts w:ascii="Calibri" w:hAnsi="Calibri" w:eastAsia="Calibri" w:cs="Calibri"/>
          <w:i w:val="1"/>
          <w:iCs w:val="1"/>
          <w:noProof w:val="0"/>
          <w:sz w:val="22"/>
          <w:szCs w:val="22"/>
          <w:lang w:val="en-US"/>
        </w:rPr>
        <w:t>:</w:t>
      </w:r>
      <w:r w:rsidRPr="2139F609" w:rsidR="2139F609">
        <w:rPr>
          <w:rFonts w:ascii="Calibri" w:hAnsi="Calibri" w:eastAsia="Calibri" w:cs="Calibri"/>
          <w:noProof w:val="0"/>
          <w:sz w:val="22"/>
          <w:szCs w:val="22"/>
          <w:lang w:val="en-US"/>
        </w:rPr>
        <w:t xml:space="preserve"> ethylene is a natural hormone associated with plant growth, development, and ripening. One the plant is fully mature, the plant’s production of ethylene triggers a series of biological pathways that change the fruit’s color, soften the fruit, and develop distinct tastes and aromas associated with overripe fruit. Scientists may be able to delay ripening by editing the gene that is responsible for initiating this pathway to disrupt </w:t>
      </w:r>
      <w:proofErr w:type="gramStart"/>
      <w:r w:rsidRPr="2139F609" w:rsidR="2139F609">
        <w:rPr>
          <w:rFonts w:ascii="Calibri" w:hAnsi="Calibri" w:eastAsia="Calibri" w:cs="Calibri"/>
          <w:noProof w:val="0"/>
          <w:sz w:val="22"/>
          <w:szCs w:val="22"/>
          <w:lang w:val="en-US"/>
        </w:rPr>
        <w:t>it’s</w:t>
      </w:r>
      <w:proofErr w:type="gramEnd"/>
      <w:r w:rsidRPr="2139F609" w:rsidR="2139F609">
        <w:rPr>
          <w:rFonts w:ascii="Calibri" w:hAnsi="Calibri" w:eastAsia="Calibri" w:cs="Calibri"/>
          <w:noProof w:val="0"/>
          <w:sz w:val="22"/>
          <w:szCs w:val="22"/>
          <w:lang w:val="en-US"/>
        </w:rPr>
        <w:t xml:space="preserve"> process. </w:t>
      </w:r>
    </w:p>
    <w:p w:rsidR="2139F609" w:rsidP="2139F609" w:rsidRDefault="2139F609" w14:paraId="60783BFC" w14:textId="2DF3DF42">
      <w:pPr>
        <w:pStyle w:val="Normal"/>
        <w:spacing w:beforeAutospacing="on" w:afterAutospacing="on" w:line="240" w:lineRule="auto"/>
        <w:ind w:left="900"/>
        <w:jc w:val="left"/>
        <w:rPr>
          <w:rFonts w:ascii="Calibri" w:hAnsi="Calibri" w:eastAsia="Calibri" w:cs="Calibri"/>
          <w:b w:val="0"/>
          <w:bCs w:val="0"/>
          <w:noProof w:val="0"/>
          <w:color w:val="auto"/>
          <w:sz w:val="22"/>
          <w:szCs w:val="22"/>
          <w:lang w:val="en-US"/>
        </w:rPr>
      </w:pPr>
      <w:r w:rsidRPr="2139F609" w:rsidR="2139F609">
        <w:rPr>
          <w:rFonts w:ascii="Calibri" w:hAnsi="Calibri" w:eastAsia="Calibri" w:cs="Calibri"/>
          <w:b w:val="1"/>
          <w:bCs w:val="1"/>
          <w:noProof w:val="0"/>
          <w:color w:val="auto"/>
          <w:sz w:val="22"/>
          <w:szCs w:val="22"/>
          <w:lang w:val="en-US"/>
        </w:rPr>
        <w:t>DNA S</w:t>
      </w:r>
      <w:r w:rsidRPr="2139F609" w:rsidR="2139F609">
        <w:rPr>
          <w:rFonts w:ascii="Calibri" w:hAnsi="Calibri" w:eastAsia="Calibri" w:cs="Calibri"/>
          <w:b w:val="1"/>
          <w:bCs w:val="1"/>
          <w:noProof w:val="0"/>
          <w:color w:val="auto"/>
          <w:sz w:val="22"/>
          <w:szCs w:val="22"/>
          <w:lang w:val="en-US"/>
        </w:rPr>
        <w:t>equence</w:t>
      </w:r>
      <w:r w:rsidRPr="2139F609" w:rsidR="2139F609">
        <w:rPr>
          <w:rFonts w:ascii="Calibri" w:hAnsi="Calibri" w:eastAsia="Calibri" w:cs="Calibri"/>
          <w:b w:val="1"/>
          <w:bCs w:val="1"/>
          <w:noProof w:val="0"/>
          <w:color w:val="auto"/>
          <w:sz w:val="22"/>
          <w:szCs w:val="22"/>
          <w:lang w:val="en-US"/>
        </w:rPr>
        <w:t>:</w:t>
      </w:r>
      <w:r w:rsidRPr="2139F609" w:rsidR="2139F609">
        <w:rPr>
          <w:rFonts w:ascii="Calibri" w:hAnsi="Calibri" w:eastAsia="Calibri" w:cs="Calibri"/>
          <w:b w:val="0"/>
          <w:bCs w:val="0"/>
          <w:noProof w:val="0"/>
          <w:color w:val="auto"/>
          <w:sz w:val="22"/>
          <w:szCs w:val="22"/>
          <w:lang w:val="en-US"/>
        </w:rPr>
        <w:t xml:space="preserve"> </w:t>
      </w:r>
      <w:r w:rsidRPr="2139F609" w:rsidR="2139F609">
        <w:rPr>
          <w:rFonts w:ascii="Calibri" w:hAnsi="Calibri" w:eastAsia="Calibri" w:cs="Calibri"/>
          <w:b w:val="0"/>
          <w:bCs w:val="0"/>
          <w:noProof w:val="0"/>
          <w:color w:val="auto"/>
          <w:sz w:val="22"/>
          <w:szCs w:val="22"/>
          <w:lang w:val="en-US"/>
        </w:rPr>
        <w:t>GCT AAC CGA TTC ACG TAC GGC TGC CTC</w:t>
      </w:r>
    </w:p>
    <w:p w:rsidRPr="00282E8D" w:rsidR="3EB755BE" w:rsidP="10D97387" w:rsidRDefault="00282E8D" w14:paraId="117AD0DE" w14:textId="6CA75114">
      <w:pPr>
        <w:spacing w:beforeAutospacing="on" w:afterAutospacing="on" w:line="240" w:lineRule="auto"/>
        <w:ind w:left="900" w:hanging="450"/>
        <w:jc w:val="left"/>
        <w:rPr>
          <w:rFonts w:ascii="Calibri" w:hAnsi="Calibri" w:eastAsia="Calibri" w:cs="Calibri"/>
          <w:noProof w:val="0"/>
          <w:sz w:val="22"/>
          <w:szCs w:val="22"/>
          <w:lang w:val="en-US"/>
        </w:rPr>
      </w:pPr>
    </w:p>
    <w:p w:rsidRPr="00282E8D" w:rsidR="3EB755BE" w:rsidP="2139F609" w:rsidRDefault="00282E8D" w14:paraId="7BF87E26" w14:textId="12DB17D2">
      <w:pPr>
        <w:spacing w:beforeAutospacing="on" w:afterAutospacing="on" w:line="240" w:lineRule="auto"/>
        <w:ind w:left="900" w:hanging="450"/>
        <w:jc w:val="left"/>
        <w:rPr>
          <w:rFonts w:ascii="Calibri" w:hAnsi="Calibri" w:eastAsia="Calibri" w:cs="Calibri"/>
          <w:noProof w:val="0"/>
          <w:sz w:val="22"/>
          <w:szCs w:val="22"/>
          <w:lang w:val="en-US"/>
        </w:rPr>
      </w:pPr>
      <w:r w:rsidRPr="2139F609" w:rsidR="2139F609">
        <w:rPr>
          <w:rFonts w:ascii="Calibri" w:hAnsi="Calibri" w:eastAsia="Calibri" w:cs="Calibri"/>
          <w:noProof w:val="0"/>
          <w:sz w:val="22"/>
          <w:szCs w:val="22"/>
          <w:lang w:val="en-US"/>
        </w:rPr>
        <w:t>____</w:t>
      </w:r>
      <w:r w:rsidRPr="2139F609" w:rsidR="2139F609">
        <w:rPr>
          <w:rFonts w:ascii="Calibri" w:hAnsi="Calibri" w:eastAsia="Calibri" w:cs="Calibri"/>
          <w:b w:val="1"/>
          <w:bCs w:val="1"/>
          <w:i w:val="1"/>
          <w:iCs w:val="1"/>
          <w:noProof w:val="0"/>
          <w:sz w:val="22"/>
          <w:szCs w:val="22"/>
          <w:lang w:val="en-US"/>
        </w:rPr>
        <w:t>R</w:t>
      </w:r>
      <w:r w:rsidRPr="2139F609" w:rsidR="2139F609">
        <w:rPr>
          <w:rFonts w:ascii="Calibri" w:hAnsi="Calibri" w:eastAsia="Calibri" w:cs="Calibri"/>
          <w:b w:val="1"/>
          <w:bCs w:val="1"/>
          <w:i w:val="1"/>
          <w:iCs w:val="1"/>
          <w:noProof w:val="0"/>
          <w:sz w:val="22"/>
          <w:szCs w:val="22"/>
          <w:lang w:val="en-US"/>
        </w:rPr>
        <w:t>EDUCE PECTIN PRODUCTION</w:t>
      </w:r>
      <w:r w:rsidRPr="2139F609" w:rsidR="2139F609">
        <w:rPr>
          <w:rFonts w:ascii="Calibri" w:hAnsi="Calibri" w:eastAsia="Calibri" w:cs="Calibri"/>
          <w:i w:val="1"/>
          <w:iCs w:val="1"/>
          <w:noProof w:val="0"/>
          <w:sz w:val="22"/>
          <w:szCs w:val="22"/>
          <w:lang w:val="en-US"/>
        </w:rPr>
        <w:t xml:space="preserve">: </w:t>
      </w:r>
      <w:r w:rsidRPr="2139F609" w:rsidR="2139F609">
        <w:rPr>
          <w:rFonts w:ascii="Calibri" w:hAnsi="Calibri" w:eastAsia="Calibri" w:cs="Calibri"/>
          <w:noProof w:val="0"/>
          <w:sz w:val="22"/>
          <w:szCs w:val="22"/>
          <w:lang w:val="en-US"/>
        </w:rPr>
        <w:t xml:space="preserve">pectin is a plant substance that maintains the integrity of cell walls. During the ripening process, plants produce an enzyme that breaks down pectin. This softens the fruit because there is not as much pectin available to maintain the stability of the cell walls. Scientists may be able to delay banana ripening by editing the gene that is responsible for producing the enzyme that breaks down pectin, allowing cell walls to maintain stability for a longer </w:t>
      </w:r>
      <w:proofErr w:type="gramStart"/>
      <w:r w:rsidRPr="2139F609" w:rsidR="2139F609">
        <w:rPr>
          <w:rFonts w:ascii="Calibri" w:hAnsi="Calibri" w:eastAsia="Calibri" w:cs="Calibri"/>
          <w:noProof w:val="0"/>
          <w:sz w:val="22"/>
          <w:szCs w:val="22"/>
          <w:lang w:val="en-US"/>
        </w:rPr>
        <w:t>period of time</w:t>
      </w:r>
      <w:proofErr w:type="gramEnd"/>
      <w:r w:rsidRPr="2139F609" w:rsidR="2139F609">
        <w:rPr>
          <w:rFonts w:ascii="Calibri" w:hAnsi="Calibri" w:eastAsia="Calibri" w:cs="Calibri"/>
          <w:noProof w:val="0"/>
          <w:sz w:val="22"/>
          <w:szCs w:val="22"/>
          <w:lang w:val="en-US"/>
        </w:rPr>
        <w:t xml:space="preserve">. </w:t>
      </w:r>
    </w:p>
    <w:p w:rsidR="2139F609" w:rsidP="2139F609" w:rsidRDefault="2139F609" w14:paraId="2B8C1912" w14:textId="21128E94">
      <w:pPr>
        <w:pStyle w:val="Normal"/>
        <w:spacing w:beforeAutospacing="on" w:afterAutospacing="on" w:line="240" w:lineRule="auto"/>
        <w:ind w:left="900"/>
        <w:jc w:val="left"/>
        <w:rPr>
          <w:rFonts w:ascii="Calibri" w:hAnsi="Calibri" w:eastAsia="Calibri" w:cs="Calibri"/>
          <w:b w:val="0"/>
          <w:bCs w:val="0"/>
          <w:noProof w:val="0"/>
          <w:color w:val="auto"/>
          <w:sz w:val="22"/>
          <w:szCs w:val="22"/>
          <w:lang w:val="en-US"/>
        </w:rPr>
      </w:pPr>
      <w:r w:rsidRPr="2139F609" w:rsidR="2139F609">
        <w:rPr>
          <w:rFonts w:ascii="Calibri" w:hAnsi="Calibri" w:eastAsia="Calibri" w:cs="Calibri"/>
          <w:b w:val="1"/>
          <w:bCs w:val="1"/>
          <w:noProof w:val="0"/>
          <w:color w:val="auto"/>
          <w:sz w:val="22"/>
          <w:szCs w:val="22"/>
          <w:lang w:val="en-US"/>
        </w:rPr>
        <w:t>DNA Sequence:</w:t>
      </w:r>
      <w:r w:rsidRPr="2139F609" w:rsidR="2139F609">
        <w:rPr>
          <w:rFonts w:ascii="Calibri" w:hAnsi="Calibri" w:eastAsia="Calibri" w:cs="Calibri"/>
          <w:b w:val="0"/>
          <w:bCs w:val="0"/>
          <w:noProof w:val="0"/>
          <w:color w:val="auto"/>
          <w:sz w:val="22"/>
          <w:szCs w:val="22"/>
          <w:lang w:val="en-US"/>
        </w:rPr>
        <w:t xml:space="preserve"> </w:t>
      </w:r>
      <w:r w:rsidRPr="2139F609" w:rsidR="2139F609">
        <w:rPr>
          <w:rFonts w:ascii="Calibri" w:hAnsi="Calibri" w:eastAsia="Calibri" w:cs="Calibri"/>
          <w:b w:val="0"/>
          <w:bCs w:val="0"/>
          <w:noProof w:val="0"/>
          <w:sz w:val="22"/>
          <w:szCs w:val="22"/>
          <w:lang w:val="en-US"/>
        </w:rPr>
        <w:t>TAG GCT ATA AGG TAC CGT TCG GAG CAT</w:t>
      </w:r>
    </w:p>
    <w:p w:rsidRPr="00282E8D" w:rsidR="3EB755BE" w:rsidP="10D97387" w:rsidRDefault="00282E8D" w14:paraId="1798DF80" w14:textId="6FBB8F27">
      <w:pPr>
        <w:spacing w:beforeAutospacing="on" w:afterAutospacing="on" w:line="240" w:lineRule="auto"/>
        <w:ind w:left="900" w:hanging="450"/>
        <w:jc w:val="left"/>
        <w:rPr>
          <w:rFonts w:ascii="Calibri" w:hAnsi="Calibri" w:eastAsia="Calibri" w:cs="Calibri"/>
          <w:noProof w:val="0"/>
          <w:sz w:val="22"/>
          <w:szCs w:val="22"/>
          <w:lang w:val="en-US"/>
        </w:rPr>
      </w:pPr>
    </w:p>
    <w:p w:rsidRPr="00282E8D" w:rsidR="3EB755BE" w:rsidP="2139F609" w:rsidRDefault="00282E8D" w14:paraId="40898D36" w14:textId="0C8C9D96">
      <w:pPr>
        <w:spacing w:beforeAutospacing="on" w:afterAutospacing="on" w:line="240" w:lineRule="auto"/>
        <w:ind w:left="900" w:hanging="450"/>
        <w:jc w:val="left"/>
        <w:rPr>
          <w:rFonts w:ascii="Calibri" w:hAnsi="Calibri" w:eastAsia="Calibri" w:cs="Calibri"/>
          <w:noProof w:val="0"/>
          <w:sz w:val="22"/>
          <w:szCs w:val="22"/>
          <w:lang w:val="en-US"/>
        </w:rPr>
      </w:pPr>
      <w:r w:rsidRPr="2139F609" w:rsidR="2139F609">
        <w:rPr>
          <w:rFonts w:ascii="Calibri" w:hAnsi="Calibri" w:eastAsia="Calibri" w:cs="Calibri"/>
          <w:noProof w:val="0"/>
          <w:sz w:val="22"/>
          <w:szCs w:val="22"/>
          <w:lang w:val="en-US"/>
        </w:rPr>
        <w:t>____</w:t>
      </w:r>
      <w:r w:rsidRPr="2139F609" w:rsidR="2139F609">
        <w:rPr>
          <w:rFonts w:ascii="Calibri" w:hAnsi="Calibri" w:eastAsia="Calibri" w:cs="Calibri"/>
          <w:b w:val="1"/>
          <w:bCs w:val="1"/>
          <w:i w:val="1"/>
          <w:iCs w:val="1"/>
          <w:noProof w:val="0"/>
          <w:sz w:val="22"/>
          <w:szCs w:val="22"/>
          <w:lang w:val="en-US"/>
        </w:rPr>
        <w:t>E</w:t>
      </w:r>
      <w:r w:rsidRPr="2139F609" w:rsidR="2139F609">
        <w:rPr>
          <w:rFonts w:ascii="Calibri" w:hAnsi="Calibri" w:eastAsia="Calibri" w:cs="Calibri"/>
          <w:b w:val="1"/>
          <w:bCs w:val="1"/>
          <w:i w:val="1"/>
          <w:iCs w:val="1"/>
          <w:noProof w:val="0"/>
          <w:sz w:val="22"/>
          <w:szCs w:val="22"/>
          <w:lang w:val="en-US"/>
        </w:rPr>
        <w:t>STABLISH RESISTANCE TO FUSARIUM WILT</w:t>
      </w:r>
      <w:r w:rsidRPr="2139F609" w:rsidR="2139F609">
        <w:rPr>
          <w:rFonts w:ascii="Calibri" w:hAnsi="Calibri" w:eastAsia="Calibri" w:cs="Calibri"/>
          <w:i w:val="1"/>
          <w:iCs w:val="1"/>
          <w:noProof w:val="0"/>
          <w:sz w:val="22"/>
          <w:szCs w:val="22"/>
          <w:lang w:val="en-US"/>
        </w:rPr>
        <w:t xml:space="preserve">: </w:t>
      </w:r>
      <w:r w:rsidRPr="2139F609" w:rsidR="2139F609">
        <w:rPr>
          <w:rFonts w:ascii="Calibri" w:hAnsi="Calibri" w:eastAsia="Calibri" w:cs="Calibri"/>
          <w:i w:val="0"/>
          <w:iCs w:val="0"/>
          <w:noProof w:val="0"/>
          <w:sz w:val="22"/>
          <w:szCs w:val="22"/>
          <w:lang w:val="en-US"/>
        </w:rPr>
        <w:t>F</w:t>
      </w:r>
      <w:r w:rsidRPr="2139F609" w:rsidR="2139F609">
        <w:rPr>
          <w:rFonts w:ascii="Calibri" w:hAnsi="Calibri" w:eastAsia="Calibri" w:cs="Calibri"/>
          <w:noProof w:val="0"/>
          <w:sz w:val="22"/>
          <w:szCs w:val="22"/>
          <w:lang w:val="en-US"/>
        </w:rPr>
        <w:t xml:space="preserve">usarium wilt is a deadly disease caused by a fungus that lives in the soil. The fungus enters the plant through the roots. It can cause discoloration of the leaves and fruit, wilting, and plant death. This can contribute to plants exhibiting signs of ripening. Scientists may be able to establish resistance to fusarium wilt by editing the gene that makes encourages the fungus to infect the banana. </w:t>
      </w:r>
    </w:p>
    <w:p w:rsidR="2139F609" w:rsidP="2139F609" w:rsidRDefault="2139F609" w14:paraId="34087C7B" w14:textId="376F8BE2">
      <w:pPr>
        <w:pStyle w:val="Normal"/>
        <w:spacing w:beforeAutospacing="on" w:afterAutospacing="on" w:line="240" w:lineRule="auto"/>
        <w:ind w:left="900"/>
        <w:jc w:val="left"/>
        <w:rPr>
          <w:rFonts w:ascii="Calibri" w:hAnsi="Calibri" w:eastAsia="Calibri" w:cs="Calibri"/>
          <w:b w:val="0"/>
          <w:bCs w:val="0"/>
          <w:noProof w:val="0"/>
          <w:color w:val="auto"/>
          <w:sz w:val="22"/>
          <w:szCs w:val="22"/>
          <w:lang w:val="en-US"/>
        </w:rPr>
      </w:pPr>
      <w:r w:rsidRPr="2139F609" w:rsidR="2139F609">
        <w:rPr>
          <w:rFonts w:ascii="Calibri" w:hAnsi="Calibri" w:eastAsia="Calibri" w:cs="Calibri"/>
          <w:b w:val="1"/>
          <w:bCs w:val="1"/>
          <w:noProof w:val="0"/>
          <w:color w:val="auto"/>
          <w:sz w:val="22"/>
          <w:szCs w:val="22"/>
          <w:lang w:val="en-US"/>
        </w:rPr>
        <w:t>DNA Sequence:</w:t>
      </w:r>
      <w:r w:rsidRPr="2139F609" w:rsidR="2139F609">
        <w:rPr>
          <w:rFonts w:ascii="Calibri" w:hAnsi="Calibri" w:eastAsia="Calibri" w:cs="Calibri"/>
          <w:b w:val="1"/>
          <w:bCs w:val="1"/>
          <w:noProof w:val="0"/>
          <w:color w:val="auto"/>
          <w:sz w:val="22"/>
          <w:szCs w:val="22"/>
          <w:lang w:val="en-US"/>
        </w:rPr>
        <w:t xml:space="preserve"> </w:t>
      </w:r>
      <w:r w:rsidRPr="2139F609" w:rsidR="2139F609">
        <w:rPr>
          <w:rFonts w:ascii="Calibri" w:hAnsi="Calibri" w:eastAsia="Calibri" w:cs="Calibri"/>
          <w:b w:val="0"/>
          <w:bCs w:val="0"/>
          <w:noProof w:val="0"/>
          <w:color w:val="auto"/>
          <w:sz w:val="22"/>
          <w:szCs w:val="22"/>
          <w:lang w:val="en-US"/>
        </w:rPr>
        <w:t>CAT GCT ATA AGG CGA TTC ACG TAC GGC</w:t>
      </w:r>
    </w:p>
    <w:p w:rsidRPr="00282E8D" w:rsidR="3EB755BE" w:rsidP="10D97387" w:rsidRDefault="00282E8D" w14:paraId="5994F4C0" w14:textId="0A990AE7">
      <w:pPr>
        <w:spacing w:beforeAutospacing="on" w:afterAutospacing="on" w:line="240" w:lineRule="auto"/>
        <w:ind/>
        <w:jc w:val="left"/>
        <w:rPr>
          <w:rFonts w:ascii="Calibri" w:hAnsi="Calibri" w:eastAsia="Calibri" w:cs="Calibri"/>
          <w:noProof w:val="0"/>
          <w:sz w:val="22"/>
          <w:szCs w:val="22"/>
          <w:lang w:val="en-US"/>
        </w:rPr>
      </w:pPr>
    </w:p>
    <w:p w:rsidRPr="00282E8D" w:rsidR="3EB755BE" w:rsidP="10D97387" w:rsidRDefault="00282E8D" w14:paraId="6A9A9FF6" w14:textId="03F277F9">
      <w:pPr>
        <w:spacing w:after="160" w:line="259" w:lineRule="auto"/>
        <w:ind w:left="450"/>
        <w:rPr>
          <w:rFonts w:ascii="Calibri" w:hAnsi="Calibri" w:eastAsia="Calibri" w:cs="Calibri"/>
          <w:noProof w:val="0"/>
          <w:sz w:val="22"/>
          <w:szCs w:val="22"/>
          <w:lang w:val="en-US"/>
        </w:rPr>
      </w:pPr>
      <w:r w:rsidRPr="10D97387" w:rsidR="10D97387">
        <w:rPr>
          <w:rFonts w:ascii="Calibri" w:hAnsi="Calibri" w:eastAsia="Calibri" w:cs="Calibri"/>
          <w:b w:val="1"/>
          <w:bCs w:val="1"/>
          <w:noProof w:val="0"/>
          <w:sz w:val="22"/>
          <w:szCs w:val="22"/>
          <w:lang w:val="en-US"/>
        </w:rPr>
        <w:t>Why did your team choose to edit this gene within the banana instead of the others?</w:t>
      </w:r>
    </w:p>
    <w:p w:rsidR="10D97387" w:rsidP="10D97387" w:rsidRDefault="10D97387" w14:paraId="791D70DC">
      <w:pPr>
        <w:pStyle w:val="Normal"/>
        <w:ind w:firstLine="720"/>
        <w:rPr>
          <w:rStyle w:val="eop"/>
          <w:rFonts w:ascii="Calibri" w:hAnsi="Calibri"/>
          <w:color w:val="000000" w:themeColor="text1" w:themeTint="FF" w:themeShade="FF"/>
        </w:rPr>
      </w:pPr>
    </w:p>
    <w:p w:rsidR="00282E8D" w:rsidP="2139F609" w:rsidRDefault="00282E8D" w14:paraId="1EAD14F3" w14:textId="4DEA7140">
      <w:pPr>
        <w:pStyle w:val="Normal"/>
        <w:rPr>
          <w:rFonts w:ascii="Calibri" w:hAnsi="Calibri" w:eastAsia="Calibri" w:cs="Calibri"/>
        </w:rPr>
      </w:pPr>
    </w:p>
    <w:p w:rsidR="00282E8D" w:rsidP="3EB755BE" w:rsidRDefault="00282E8D" w14:paraId="1048772B" w14:textId="47105F7F">
      <w:pPr>
        <w:rPr>
          <w:rFonts w:ascii="Calibri" w:hAnsi="Calibri" w:eastAsia="Calibri" w:cs="Calibri"/>
        </w:rPr>
      </w:pPr>
    </w:p>
    <w:p w:rsidR="2139F609" w:rsidRDefault="2139F609" w14:paraId="2F2C9F6C" w14:textId="345278BE">
      <w:r w:rsidRPr="2139F609" w:rsidR="2139F609">
        <w:rPr>
          <w:rFonts w:ascii="Calibri" w:hAnsi="Calibri" w:eastAsia="Calibri" w:cs="Calibri"/>
          <w:b w:val="1"/>
          <w:bCs w:val="1"/>
          <w:noProof w:val="0"/>
          <w:sz w:val="22"/>
          <w:szCs w:val="22"/>
          <w:lang w:val="en-US"/>
        </w:rPr>
        <w:t>Step 2</w:t>
      </w:r>
      <w:r w:rsidRPr="2139F609" w:rsidR="2139F609">
        <w:rPr>
          <w:rFonts w:ascii="Calibri" w:hAnsi="Calibri" w:eastAsia="Calibri" w:cs="Calibri"/>
          <w:noProof w:val="0"/>
          <w:sz w:val="22"/>
          <w:szCs w:val="22"/>
          <w:lang w:val="en-US"/>
        </w:rPr>
        <w:t xml:space="preserve">: Your team of scientists needs to search the gene pool to find the genetic material that controls the </w:t>
      </w:r>
      <w:r w:rsidRPr="2139F609" w:rsidR="2139F609">
        <w:rPr>
          <w:rFonts w:ascii="Calibri" w:hAnsi="Calibri" w:eastAsia="Calibri" w:cs="Calibri"/>
          <w:noProof w:val="0"/>
          <w:sz w:val="22"/>
          <w:szCs w:val="22"/>
          <w:lang w:val="en-US"/>
        </w:rPr>
        <w:t xml:space="preserve">ripening </w:t>
      </w:r>
      <w:r w:rsidRPr="2139F609" w:rsidR="2139F609">
        <w:rPr>
          <w:rFonts w:ascii="Calibri" w:hAnsi="Calibri" w:eastAsia="Calibri" w:cs="Calibri"/>
          <w:noProof w:val="0"/>
          <w:sz w:val="22"/>
          <w:szCs w:val="22"/>
          <w:lang w:val="en-US"/>
        </w:rPr>
        <w:t xml:space="preserve">trait you want to edit. </w:t>
      </w:r>
    </w:p>
    <w:p w:rsidR="2139F609" w:rsidP="2139F609" w:rsidRDefault="2139F609" w14:paraId="4418E4C1" w14:textId="2E8D2601">
      <w:pPr>
        <w:pStyle w:val="ListParagraph"/>
        <w:numPr>
          <w:ilvl w:val="0"/>
          <w:numId w:val="6"/>
        </w:numPr>
        <w:rPr>
          <w:sz w:val="22"/>
          <w:szCs w:val="22"/>
        </w:rPr>
      </w:pPr>
      <w:r w:rsidRPr="2139F609" w:rsidR="2139F609">
        <w:rPr>
          <w:rFonts w:ascii="Calibri" w:hAnsi="Calibri" w:eastAsia="Calibri" w:cs="Calibri"/>
          <w:noProof w:val="0"/>
          <w:sz w:val="22"/>
          <w:szCs w:val="22"/>
          <w:lang w:val="en-US"/>
        </w:rPr>
        <w:t xml:space="preserve">Search the gene pool for the strip of paper that contains the DNA sequence of the trait that you identified in Step 1 above.  </w:t>
      </w:r>
    </w:p>
    <w:p w:rsidR="2139F609" w:rsidP="2139F609" w:rsidRDefault="2139F609" w14:paraId="0BFADA4A" w14:textId="2CFCAB25">
      <w:pPr>
        <w:pStyle w:val="ListParagraph"/>
        <w:numPr>
          <w:ilvl w:val="0"/>
          <w:numId w:val="6"/>
        </w:numPr>
        <w:rPr>
          <w:sz w:val="22"/>
          <w:szCs w:val="22"/>
        </w:rPr>
      </w:pPr>
      <w:r w:rsidRPr="2139F609" w:rsidR="2139F609">
        <w:rPr>
          <w:rFonts w:ascii="Calibri" w:hAnsi="Calibri" w:eastAsia="Calibri" w:cs="Calibri"/>
          <w:noProof w:val="0"/>
          <w:sz w:val="22"/>
          <w:szCs w:val="22"/>
          <w:lang w:val="en-US"/>
        </w:rPr>
        <w:t xml:space="preserve">Once you’ve found this crucial genetic material, submit it to your teacher. </w:t>
      </w:r>
    </w:p>
    <w:p w:rsidR="2139F609" w:rsidP="2139F609" w:rsidRDefault="2139F609" w14:paraId="4DDE67C2" w14:textId="7E4B8B1E">
      <w:pPr>
        <w:pStyle w:val="ListParagraph"/>
        <w:numPr>
          <w:ilvl w:val="1"/>
          <w:numId w:val="6"/>
        </w:numPr>
        <w:rPr>
          <w:sz w:val="22"/>
          <w:szCs w:val="22"/>
        </w:rPr>
      </w:pPr>
      <w:r w:rsidRPr="2139F609" w:rsidR="2139F609">
        <w:rPr>
          <w:rFonts w:ascii="Calibri" w:hAnsi="Calibri" w:eastAsia="Calibri" w:cs="Calibri"/>
          <w:noProof w:val="0"/>
          <w:sz w:val="22"/>
          <w:szCs w:val="22"/>
          <w:lang w:val="en-US"/>
        </w:rPr>
        <w:t>There are 10 copies of your genetic material in the gene pool. For each DNA strand your team would like to try to insert into banana cells, you must find and submit a copy of the genetic material to your teacher to randomly receive a numbered ball.</w:t>
      </w:r>
    </w:p>
    <w:p w:rsidR="2139F609" w:rsidP="2139F609" w:rsidRDefault="2139F609" w14:paraId="2193D075" w14:textId="4C3131B5">
      <w:pPr>
        <w:ind w:left="720"/>
      </w:pPr>
      <w:r w:rsidRPr="2139F609" w:rsidR="2139F609">
        <w:rPr>
          <w:rFonts w:ascii="Calibri" w:hAnsi="Calibri" w:eastAsia="Calibri" w:cs="Calibri"/>
          <w:b w:val="1"/>
          <w:bCs w:val="1"/>
          <w:noProof w:val="0"/>
          <w:sz w:val="22"/>
          <w:szCs w:val="22"/>
          <w:lang w:val="en-US"/>
        </w:rPr>
        <w:t xml:space="preserve">Step 2a: </w:t>
      </w:r>
      <w:r w:rsidRPr="2139F609" w:rsidR="2139F609">
        <w:rPr>
          <w:rFonts w:ascii="Calibri" w:hAnsi="Calibri" w:eastAsia="Calibri" w:cs="Calibri"/>
          <w:noProof w:val="0"/>
          <w:sz w:val="22"/>
          <w:szCs w:val="22"/>
          <w:lang w:val="en-US"/>
        </w:rPr>
        <w:t xml:space="preserve">Identify a team member to act as the guide RNA within the CRISPR/Cas 9 molecule.  This person will come in handy later and ideally has the best aim. </w:t>
      </w:r>
    </w:p>
    <w:p w:rsidR="2139F609" w:rsidP="2139F609" w:rsidRDefault="2139F609" w14:paraId="64B4A7F4" w14:textId="31B1BD31">
      <w:pPr>
        <w:ind w:left="720"/>
      </w:pPr>
      <w:r w:rsidRPr="2139F609" w:rsidR="2139F609">
        <w:rPr>
          <w:rFonts w:ascii="Calibri" w:hAnsi="Calibri" w:eastAsia="Calibri" w:cs="Calibri"/>
          <w:b w:val="1"/>
          <w:bCs w:val="1"/>
          <w:noProof w:val="0"/>
          <w:sz w:val="22"/>
          <w:szCs w:val="22"/>
          <w:lang w:val="en-US"/>
        </w:rPr>
        <w:t>Name of guide RNA student:</w:t>
      </w:r>
      <w:r w:rsidRPr="2139F609" w:rsidR="2139F609">
        <w:rPr>
          <w:rFonts w:ascii="Segoe UI" w:hAnsi="Segoe UI" w:eastAsia="Segoe UI" w:cs="Segoe UI"/>
          <w:noProof w:val="0"/>
          <w:sz w:val="18"/>
          <w:szCs w:val="18"/>
          <w:lang w:val="en-US"/>
        </w:rPr>
        <w:t xml:space="preserve"> ______________________________________________________________</w:t>
      </w:r>
    </w:p>
    <w:p w:rsidR="2139F609" w:rsidRDefault="2139F609" w14:paraId="6D041918" w14:textId="16908B44">
      <w:r w:rsidRPr="2139F609" w:rsidR="2139F609">
        <w:rPr>
          <w:rFonts w:ascii="Calibri" w:hAnsi="Calibri" w:eastAsia="Calibri" w:cs="Calibri"/>
          <w:b w:val="1"/>
          <w:bCs w:val="1"/>
          <w:noProof w:val="0"/>
          <w:sz w:val="22"/>
          <w:szCs w:val="22"/>
          <w:lang w:val="en-US"/>
        </w:rPr>
        <w:t>Step 3</w:t>
      </w:r>
      <w:r w:rsidRPr="2139F609" w:rsidR="2139F609">
        <w:rPr>
          <w:rFonts w:ascii="Calibri" w:hAnsi="Calibri" w:eastAsia="Calibri" w:cs="Calibri"/>
          <w:noProof w:val="0"/>
          <w:sz w:val="22"/>
          <w:szCs w:val="22"/>
          <w:lang w:val="en-US"/>
        </w:rPr>
        <w:t xml:space="preserve">: Scientists now need to get the genetic material into the cell. One method to do this uses Agrobacterium, which enters the cell and can insert DNA into the nucleus. The other uses a gene gun to insert tiny little pellets covered in DNA into the cell. Both of these processes have a lot of uncertainty and can be very random. Scientists do not know if the DNA will get into the cells at all or if they will get into the nucleus, the portion of the cell where the DNA is housed. For this activity, your team will act as Agrobacteria that are inserting a CRISPR/Cas 9 molecule with the genetic material associated with the trait you are editing.  </w:t>
      </w:r>
    </w:p>
    <w:p w:rsidR="2139F609" w:rsidP="2139F609" w:rsidRDefault="2139F609" w14:paraId="6C7248F0" w14:textId="1B61ED90">
      <w:pPr>
        <w:pStyle w:val="ListParagraph"/>
        <w:numPr>
          <w:ilvl w:val="0"/>
          <w:numId w:val="7"/>
        </w:numPr>
        <w:rPr>
          <w:sz w:val="22"/>
          <w:szCs w:val="22"/>
        </w:rPr>
      </w:pPr>
      <w:r w:rsidRPr="2139F609" w:rsidR="2139F609">
        <w:rPr>
          <w:rFonts w:ascii="Calibri" w:hAnsi="Calibri" w:eastAsia="Calibri" w:cs="Calibri"/>
          <w:noProof w:val="0"/>
          <w:sz w:val="22"/>
          <w:szCs w:val="22"/>
          <w:lang w:val="en-US"/>
        </w:rPr>
        <w:t xml:space="preserve">Take turns throwing the DNA at the plant cell side of the felt board until at least one sticks to the nucleus portion of the cell (light blue felt). </w:t>
      </w:r>
    </w:p>
    <w:p w:rsidR="2139F609" w:rsidP="2139F609" w:rsidRDefault="2139F609" w14:paraId="5625E478" w14:textId="065DB3F8">
      <w:pPr>
        <w:pStyle w:val="ListParagraph"/>
        <w:numPr>
          <w:ilvl w:val="0"/>
          <w:numId w:val="8"/>
        </w:numPr>
        <w:rPr>
          <w:sz w:val="22"/>
          <w:szCs w:val="22"/>
        </w:rPr>
      </w:pPr>
      <w:r w:rsidRPr="2139F609" w:rsidR="2139F609">
        <w:rPr>
          <w:rFonts w:ascii="Calibri" w:hAnsi="Calibri" w:eastAsia="Calibri" w:cs="Calibri"/>
          <w:noProof w:val="0"/>
          <w:sz w:val="22"/>
          <w:szCs w:val="22"/>
          <w:lang w:val="en-US"/>
        </w:rPr>
        <w:t xml:space="preserve">Because scientists often use multiple agrobacteria to try to successfully insert new DNA in a petri dish of plant cells, you can throw as many balls as you would like at the board at each time.    </w:t>
      </w:r>
    </w:p>
    <w:p w:rsidR="2139F609" w:rsidP="2139F609" w:rsidRDefault="2139F609" w14:paraId="4FDB265F" w14:textId="4E77F1B0">
      <w:pPr>
        <w:pStyle w:val="ListParagraph"/>
        <w:numPr>
          <w:ilvl w:val="0"/>
          <w:numId w:val="8"/>
        </w:numPr>
        <w:rPr>
          <w:sz w:val="22"/>
          <w:szCs w:val="22"/>
        </w:rPr>
      </w:pPr>
      <w:r w:rsidRPr="2139F609" w:rsidR="2139F609">
        <w:rPr>
          <w:rFonts w:ascii="Calibri" w:hAnsi="Calibri" w:eastAsia="Calibri" w:cs="Calibri"/>
          <w:noProof w:val="0"/>
          <w:sz w:val="22"/>
          <w:szCs w:val="22"/>
          <w:lang w:val="en-US"/>
        </w:rPr>
        <w:t xml:space="preserve">IMPORTANT: Keep track of the total number of balls you throw at the board throughout the entire activity so you can calculate your success rate at the very end. </w:t>
      </w:r>
    </w:p>
    <w:p w:rsidR="2139F609" w:rsidP="2139F609" w:rsidRDefault="2139F609" w14:paraId="06A77E5A" w14:textId="4B01409C">
      <w:pPr>
        <w:pStyle w:val="ListParagraph"/>
        <w:numPr>
          <w:ilvl w:val="0"/>
          <w:numId w:val="8"/>
        </w:numPr>
        <w:rPr>
          <w:sz w:val="22"/>
          <w:szCs w:val="22"/>
        </w:rPr>
      </w:pPr>
      <w:r w:rsidRPr="2139F609" w:rsidR="2139F609">
        <w:rPr>
          <w:rFonts w:ascii="Calibri" w:hAnsi="Calibri" w:eastAsia="Calibri" w:cs="Calibri"/>
          <w:noProof w:val="0"/>
          <w:sz w:val="22"/>
          <w:szCs w:val="22"/>
          <w:lang w:val="en-US"/>
        </w:rPr>
        <w:t xml:space="preserve">Once you successfully insert the DNA into the nucleus of the cell, have your teacher make a note of which numbered ball(s) successfully made it. </w:t>
      </w:r>
      <w:r w:rsidRPr="2139F609" w:rsidR="2139F609">
        <w:rPr>
          <w:rFonts w:ascii="Calibri" w:hAnsi="Calibri" w:eastAsia="Calibri" w:cs="Calibri"/>
          <w:b w:val="1"/>
          <w:bCs w:val="1"/>
          <w:noProof w:val="0"/>
          <w:sz w:val="22"/>
          <w:szCs w:val="22"/>
          <w:u w:val="single"/>
          <w:lang w:val="en-US"/>
        </w:rPr>
        <w:t>Only successful balls can be used in the next steps.</w:t>
      </w:r>
    </w:p>
    <w:p w:rsidR="2139F609" w:rsidRDefault="2139F609" w14:paraId="5AEC214E" w14:textId="5F27B5DF">
      <w:r w:rsidRPr="2139F609" w:rsidR="2139F609">
        <w:rPr>
          <w:rFonts w:ascii="Calibri" w:hAnsi="Calibri" w:eastAsia="Calibri" w:cs="Calibri"/>
          <w:b w:val="1"/>
          <w:bCs w:val="1"/>
          <w:noProof w:val="0"/>
          <w:sz w:val="22"/>
          <w:szCs w:val="22"/>
          <w:lang w:val="en-US"/>
        </w:rPr>
        <w:t>Step 4</w:t>
      </w:r>
      <w:r w:rsidRPr="2139F609" w:rsidR="2139F609">
        <w:rPr>
          <w:rFonts w:ascii="Calibri" w:hAnsi="Calibri" w:eastAsia="Calibri" w:cs="Calibri"/>
          <w:noProof w:val="0"/>
          <w:sz w:val="22"/>
          <w:szCs w:val="22"/>
          <w:lang w:val="en-US"/>
        </w:rPr>
        <w:t>: Flip over the board to the side</w:t>
      </w:r>
      <w:r w:rsidRPr="2139F609" w:rsidR="2139F609">
        <w:rPr>
          <w:rFonts w:ascii="Calibri" w:hAnsi="Calibri" w:eastAsia="Calibri" w:cs="Calibri"/>
          <w:noProof w:val="0"/>
          <w:sz w:val="22"/>
          <w:szCs w:val="22"/>
          <w:lang w:val="en-US"/>
        </w:rPr>
        <w:t xml:space="preserve"> with two </w:t>
      </w:r>
      <w:r w:rsidRPr="2139F609" w:rsidR="2139F609">
        <w:rPr>
          <w:rFonts w:ascii="Calibri" w:hAnsi="Calibri" w:eastAsia="Calibri" w:cs="Calibri"/>
          <w:noProof w:val="0"/>
          <w:sz w:val="22"/>
          <w:szCs w:val="22"/>
          <w:lang w:val="en-US"/>
        </w:rPr>
        <w:t>chromosomes</w:t>
      </w:r>
      <w:r w:rsidRPr="2139F609" w:rsidR="2139F609">
        <w:rPr>
          <w:rFonts w:ascii="Calibri" w:hAnsi="Calibri" w:eastAsia="Calibri" w:cs="Calibri"/>
          <w:noProof w:val="0"/>
          <w:sz w:val="22"/>
          <w:szCs w:val="22"/>
          <w:lang w:val="en-US"/>
        </w:rPr>
        <w:t>.</w:t>
      </w:r>
      <w:r w:rsidRPr="2139F609" w:rsidR="2139F609">
        <w:rPr>
          <w:rFonts w:ascii="Calibri" w:hAnsi="Calibri" w:eastAsia="Calibri" w:cs="Calibri"/>
          <w:noProof w:val="0"/>
          <w:sz w:val="22"/>
          <w:szCs w:val="22"/>
          <w:lang w:val="en-US"/>
        </w:rPr>
        <w:t xml:space="preserve"> </w:t>
      </w:r>
    </w:p>
    <w:p w:rsidR="2139F609" w:rsidP="2139F609" w:rsidRDefault="2139F609" w14:paraId="28410F32" w14:textId="2DF2E77A">
      <w:pPr>
        <w:rPr>
          <w:rFonts w:ascii="Calibri" w:hAnsi="Calibri" w:eastAsia="Calibri" w:cs="Calibri"/>
          <w:noProof w:val="0"/>
          <w:sz w:val="22"/>
          <w:szCs w:val="22"/>
          <w:lang w:val="en-US"/>
        </w:rPr>
      </w:pPr>
      <w:r w:rsidRPr="2139F609" w:rsidR="2139F609">
        <w:rPr>
          <w:rFonts w:ascii="Calibri" w:hAnsi="Calibri" w:eastAsia="Calibri" w:cs="Calibri"/>
          <w:b w:val="1"/>
          <w:bCs w:val="1"/>
          <w:noProof w:val="0"/>
          <w:sz w:val="22"/>
          <w:szCs w:val="22"/>
          <w:lang w:val="en-US"/>
        </w:rPr>
        <w:t>Step 5</w:t>
      </w:r>
      <w:r w:rsidRPr="2139F609" w:rsidR="2139F609">
        <w:rPr>
          <w:rFonts w:ascii="Calibri" w:hAnsi="Calibri" w:eastAsia="Calibri" w:cs="Calibri"/>
          <w:noProof w:val="0"/>
          <w:sz w:val="22"/>
          <w:szCs w:val="22"/>
          <w:lang w:val="en-US"/>
        </w:rPr>
        <w:t>: Translate the DNA to RNA. The guide RNA tells the C</w:t>
      </w:r>
      <w:r w:rsidRPr="2139F609" w:rsidR="2139F609">
        <w:rPr>
          <w:rFonts w:ascii="Calibri" w:hAnsi="Calibri" w:eastAsia="Calibri" w:cs="Calibri"/>
          <w:noProof w:val="0"/>
          <w:sz w:val="22"/>
          <w:szCs w:val="22"/>
          <w:lang w:val="en-US"/>
        </w:rPr>
        <w:t>as</w:t>
      </w:r>
      <w:r w:rsidRPr="2139F609" w:rsidR="2139F609">
        <w:rPr>
          <w:rFonts w:ascii="Calibri" w:hAnsi="Calibri" w:eastAsia="Calibri" w:cs="Calibri"/>
          <w:noProof w:val="0"/>
          <w:sz w:val="22"/>
          <w:szCs w:val="22"/>
          <w:lang w:val="en-US"/>
        </w:rPr>
        <w:t xml:space="preserve"> 9 </w:t>
      </w:r>
      <w:r w:rsidRPr="2139F609" w:rsidR="2139F609">
        <w:rPr>
          <w:rFonts w:ascii="Calibri" w:hAnsi="Calibri" w:eastAsia="Calibri" w:cs="Calibri"/>
          <w:noProof w:val="0"/>
          <w:sz w:val="22"/>
          <w:szCs w:val="22"/>
          <w:lang w:val="en-US"/>
        </w:rPr>
        <w:t xml:space="preserve">molecule </w:t>
      </w:r>
      <w:r w:rsidRPr="2139F609" w:rsidR="2139F609">
        <w:rPr>
          <w:rFonts w:ascii="Calibri" w:hAnsi="Calibri" w:eastAsia="Calibri" w:cs="Calibri"/>
          <w:noProof w:val="0"/>
          <w:sz w:val="22"/>
          <w:szCs w:val="22"/>
          <w:lang w:val="en-US"/>
        </w:rPr>
        <w:t xml:space="preserve">where to cut the banana DNA to insert the </w:t>
      </w:r>
      <w:r w:rsidRPr="2139F609" w:rsidR="2139F609">
        <w:rPr>
          <w:rFonts w:ascii="Calibri" w:hAnsi="Calibri" w:eastAsia="Calibri" w:cs="Calibri"/>
          <w:noProof w:val="0"/>
          <w:sz w:val="22"/>
          <w:szCs w:val="22"/>
          <w:lang w:val="en-US"/>
        </w:rPr>
        <w:t xml:space="preserve">new </w:t>
      </w:r>
      <w:r w:rsidRPr="2139F609" w:rsidR="2139F609">
        <w:rPr>
          <w:rFonts w:ascii="Calibri" w:hAnsi="Calibri" w:eastAsia="Calibri" w:cs="Calibri"/>
          <w:noProof w:val="0"/>
          <w:sz w:val="22"/>
          <w:szCs w:val="22"/>
          <w:lang w:val="en-US"/>
        </w:rPr>
        <w:t>DNA sequence you found in the gene pool.</w:t>
      </w:r>
    </w:p>
    <w:p w:rsidR="2139F609" w:rsidP="2139F609" w:rsidRDefault="2139F609" w14:paraId="018D59A2" w14:textId="0E3BA321">
      <w:pPr>
        <w:pStyle w:val="ListParagraph"/>
        <w:numPr>
          <w:ilvl w:val="0"/>
          <w:numId w:val="9"/>
        </w:numPr>
        <w:rPr>
          <w:sz w:val="22"/>
          <w:szCs w:val="22"/>
        </w:rPr>
      </w:pPr>
      <w:r w:rsidRPr="2139F609" w:rsidR="2139F609">
        <w:rPr>
          <w:rFonts w:ascii="Calibri" w:hAnsi="Calibri" w:eastAsia="Calibri" w:cs="Calibri"/>
          <w:noProof w:val="0"/>
          <w:sz w:val="22"/>
          <w:szCs w:val="22"/>
          <w:lang w:val="en-US"/>
        </w:rPr>
        <w:t xml:space="preserve">Guide RNA student (identified in step 2a): </w:t>
      </w:r>
    </w:p>
    <w:p w:rsidR="2139F609" w:rsidP="2139F609" w:rsidRDefault="2139F609" w14:paraId="4A63A332" w14:textId="1F3766C3">
      <w:pPr>
        <w:pStyle w:val="ListParagraph"/>
        <w:numPr>
          <w:ilvl w:val="1"/>
          <w:numId w:val="9"/>
        </w:numPr>
        <w:rPr>
          <w:sz w:val="22"/>
          <w:szCs w:val="22"/>
        </w:rPr>
      </w:pPr>
      <w:r w:rsidRPr="2139F609" w:rsidR="2139F609">
        <w:rPr>
          <w:rFonts w:ascii="Calibri" w:hAnsi="Calibri" w:eastAsia="Calibri" w:cs="Calibri"/>
          <w:noProof w:val="0"/>
          <w:sz w:val="22"/>
          <w:szCs w:val="22"/>
          <w:lang w:val="en-US"/>
        </w:rPr>
        <w:t xml:space="preserve">locate the DNA strand from the “gene pool” you found in step 2 and write the sequence down below. </w:t>
      </w:r>
    </w:p>
    <w:p w:rsidR="2139F609" w:rsidP="2139F609" w:rsidRDefault="2139F609" w14:paraId="54295A78" w14:textId="20D8701C">
      <w:pPr>
        <w:pStyle w:val="ListParagraph"/>
        <w:numPr>
          <w:ilvl w:val="1"/>
          <w:numId w:val="9"/>
        </w:numPr>
        <w:rPr>
          <w:sz w:val="22"/>
          <w:szCs w:val="22"/>
        </w:rPr>
      </w:pPr>
      <w:r w:rsidRPr="2139F609" w:rsidR="2139F609">
        <w:rPr>
          <w:rFonts w:ascii="Calibri" w:hAnsi="Calibri" w:eastAsia="Calibri" w:cs="Calibri"/>
          <w:noProof w:val="0"/>
          <w:sz w:val="22"/>
          <w:szCs w:val="22"/>
          <w:lang w:val="en-US"/>
        </w:rPr>
        <w:t>Use the DNA to RNA table to translate your DNA sequence to RNA.</w:t>
      </w:r>
    </w:p>
    <w:tbl>
      <w:tblPr>
        <w:tblStyle w:val="TableGrid"/>
        <w:tblW w:w="0" w:type="auto"/>
        <w:tblLayout w:type="fixed"/>
        <w:tblLook w:val="04A0" w:firstRow="1" w:lastRow="0" w:firstColumn="1" w:lastColumn="0" w:noHBand="0" w:noVBand="1"/>
      </w:tblPr>
      <w:tblGrid>
        <w:gridCol w:w="4680"/>
        <w:gridCol w:w="4680"/>
      </w:tblGrid>
      <w:tr w:rsidR="2139F609" w:rsidTr="2139F609" w14:paraId="3D1EDDB5">
        <w:tc>
          <w:tcPr>
            <w:tcW w:w="4680" w:type="dxa"/>
            <w:tcMar/>
          </w:tcPr>
          <w:p w:rsidR="2139F609" w:rsidP="2139F609" w:rsidRDefault="2139F609" w14:paraId="66F1C881" w14:textId="4ED098A9">
            <w:pPr>
              <w:jc w:val="center"/>
            </w:pPr>
            <w:r w:rsidRPr="2139F609" w:rsidR="2139F609">
              <w:rPr>
                <w:rFonts w:ascii="Calibri" w:hAnsi="Calibri" w:eastAsia="Calibri" w:cs="Calibri"/>
                <w:b w:val="1"/>
                <w:bCs w:val="1"/>
                <w:sz w:val="22"/>
                <w:szCs w:val="22"/>
              </w:rPr>
              <w:t>DNA Nucleotides</w:t>
            </w:r>
          </w:p>
        </w:tc>
        <w:tc>
          <w:tcPr>
            <w:tcW w:w="4680" w:type="dxa"/>
            <w:tcMar/>
          </w:tcPr>
          <w:p w:rsidR="2139F609" w:rsidP="2139F609" w:rsidRDefault="2139F609" w14:paraId="500D4EB9" w14:textId="1005DEB7">
            <w:pPr>
              <w:jc w:val="center"/>
            </w:pPr>
            <w:r w:rsidRPr="2139F609" w:rsidR="2139F609">
              <w:rPr>
                <w:rFonts w:ascii="Calibri" w:hAnsi="Calibri" w:eastAsia="Calibri" w:cs="Calibri"/>
                <w:b w:val="1"/>
                <w:bCs w:val="1"/>
                <w:sz w:val="22"/>
                <w:szCs w:val="22"/>
              </w:rPr>
              <w:t>RNA Pair</w:t>
            </w:r>
          </w:p>
        </w:tc>
      </w:tr>
      <w:tr w:rsidR="2139F609" w:rsidTr="2139F609" w14:paraId="0A68A36C">
        <w:tc>
          <w:tcPr>
            <w:tcW w:w="4680" w:type="dxa"/>
            <w:tcMar/>
          </w:tcPr>
          <w:p w:rsidR="2139F609" w:rsidRDefault="2139F609" w14:paraId="671E4B07" w14:textId="4DE85E84">
            <w:r w:rsidRPr="2139F609" w:rsidR="2139F609">
              <w:rPr>
                <w:rFonts w:ascii="Calibri" w:hAnsi="Calibri" w:eastAsia="Calibri" w:cs="Calibri"/>
                <w:sz w:val="22"/>
                <w:szCs w:val="22"/>
              </w:rPr>
              <w:t>A - Adenosine</w:t>
            </w:r>
          </w:p>
        </w:tc>
        <w:tc>
          <w:tcPr>
            <w:tcW w:w="4680" w:type="dxa"/>
            <w:tcMar/>
          </w:tcPr>
          <w:p w:rsidR="2139F609" w:rsidRDefault="2139F609" w14:paraId="180F8ACE" w14:textId="20838944">
            <w:r w:rsidRPr="2139F609" w:rsidR="2139F609">
              <w:rPr>
                <w:rFonts w:ascii="Calibri" w:hAnsi="Calibri" w:eastAsia="Calibri" w:cs="Calibri"/>
                <w:sz w:val="22"/>
                <w:szCs w:val="22"/>
              </w:rPr>
              <w:t>U – Uracil (replace T in RNA)</w:t>
            </w:r>
          </w:p>
        </w:tc>
      </w:tr>
      <w:tr w:rsidR="2139F609" w:rsidTr="2139F609" w14:paraId="0BE0117A">
        <w:tc>
          <w:tcPr>
            <w:tcW w:w="4680" w:type="dxa"/>
            <w:tcMar/>
          </w:tcPr>
          <w:p w:rsidR="2139F609" w:rsidRDefault="2139F609" w14:paraId="60D61F05" w14:textId="23CF05BA">
            <w:r w:rsidRPr="2139F609" w:rsidR="2139F609">
              <w:rPr>
                <w:rFonts w:ascii="Calibri" w:hAnsi="Calibri" w:eastAsia="Calibri" w:cs="Calibri"/>
                <w:sz w:val="22"/>
                <w:szCs w:val="22"/>
              </w:rPr>
              <w:t>C - Cytidine</w:t>
            </w:r>
          </w:p>
        </w:tc>
        <w:tc>
          <w:tcPr>
            <w:tcW w:w="4680" w:type="dxa"/>
            <w:tcMar/>
          </w:tcPr>
          <w:p w:rsidR="2139F609" w:rsidRDefault="2139F609" w14:paraId="53BA7FA9" w14:textId="65034BAD">
            <w:r w:rsidRPr="2139F609" w:rsidR="2139F609">
              <w:rPr>
                <w:rFonts w:ascii="Calibri" w:hAnsi="Calibri" w:eastAsia="Calibri" w:cs="Calibri"/>
                <w:sz w:val="22"/>
                <w:szCs w:val="22"/>
              </w:rPr>
              <w:t>G – Guanine</w:t>
            </w:r>
          </w:p>
        </w:tc>
      </w:tr>
      <w:tr w:rsidR="2139F609" w:rsidTr="2139F609" w14:paraId="6621F6CF">
        <w:tc>
          <w:tcPr>
            <w:tcW w:w="4680" w:type="dxa"/>
            <w:tcMar/>
          </w:tcPr>
          <w:p w:rsidR="2139F609" w:rsidRDefault="2139F609" w14:paraId="169AD79E" w14:textId="62921C4D">
            <w:r w:rsidRPr="2139F609" w:rsidR="2139F609">
              <w:rPr>
                <w:rFonts w:ascii="Calibri" w:hAnsi="Calibri" w:eastAsia="Calibri" w:cs="Calibri"/>
                <w:sz w:val="22"/>
                <w:szCs w:val="22"/>
              </w:rPr>
              <w:t>T - Thymidine</w:t>
            </w:r>
          </w:p>
        </w:tc>
        <w:tc>
          <w:tcPr>
            <w:tcW w:w="4680" w:type="dxa"/>
            <w:tcMar/>
          </w:tcPr>
          <w:p w:rsidR="2139F609" w:rsidRDefault="2139F609" w14:paraId="0E2C335C" w14:textId="77A3D286">
            <w:r w:rsidRPr="2139F609" w:rsidR="2139F609">
              <w:rPr>
                <w:rFonts w:ascii="Calibri" w:hAnsi="Calibri" w:eastAsia="Calibri" w:cs="Calibri"/>
                <w:sz w:val="22"/>
                <w:szCs w:val="22"/>
              </w:rPr>
              <w:t>A – Adenosine</w:t>
            </w:r>
          </w:p>
        </w:tc>
      </w:tr>
      <w:tr w:rsidR="2139F609" w:rsidTr="2139F609" w14:paraId="47ED6C54">
        <w:tc>
          <w:tcPr>
            <w:tcW w:w="4680" w:type="dxa"/>
            <w:tcMar/>
          </w:tcPr>
          <w:p w:rsidR="2139F609" w:rsidRDefault="2139F609" w14:paraId="12805199" w14:textId="092A6CFC">
            <w:r w:rsidRPr="2139F609" w:rsidR="2139F609">
              <w:rPr>
                <w:rFonts w:ascii="Calibri" w:hAnsi="Calibri" w:eastAsia="Calibri" w:cs="Calibri"/>
                <w:sz w:val="22"/>
                <w:szCs w:val="22"/>
              </w:rPr>
              <w:t>G - Guanine</w:t>
            </w:r>
          </w:p>
        </w:tc>
        <w:tc>
          <w:tcPr>
            <w:tcW w:w="4680" w:type="dxa"/>
            <w:tcMar/>
          </w:tcPr>
          <w:p w:rsidR="2139F609" w:rsidRDefault="2139F609" w14:paraId="329DA54F" w14:textId="1A170CA1">
            <w:r w:rsidRPr="2139F609" w:rsidR="2139F609">
              <w:rPr>
                <w:rFonts w:ascii="Calibri" w:hAnsi="Calibri" w:eastAsia="Calibri" w:cs="Calibri"/>
                <w:sz w:val="22"/>
                <w:szCs w:val="22"/>
              </w:rPr>
              <w:t>C - Cytidine</w:t>
            </w:r>
          </w:p>
        </w:tc>
      </w:tr>
    </w:tbl>
    <w:p w:rsidR="2139F609" w:rsidP="2139F609" w:rsidRDefault="2139F609" w14:paraId="08727656" w14:textId="3848D47F">
      <w:pPr>
        <w:pStyle w:val="ListParagraph"/>
        <w:numPr>
          <w:ilvl w:val="1"/>
          <w:numId w:val="9"/>
        </w:numPr>
        <w:rPr>
          <w:sz w:val="22"/>
          <w:szCs w:val="22"/>
        </w:rPr>
      </w:pPr>
      <w:r w:rsidRPr="2139F609" w:rsidR="2139F609">
        <w:rPr>
          <w:rFonts w:ascii="Calibri" w:hAnsi="Calibri" w:eastAsia="Calibri" w:cs="Calibri"/>
          <w:noProof w:val="0"/>
          <w:sz w:val="22"/>
          <w:szCs w:val="22"/>
          <w:lang w:val="en-US"/>
        </w:rPr>
        <w:t>Take your new RNA sequence to your teacher who will give you a corresponding 3-color sequence.</w:t>
      </w:r>
    </w:p>
    <w:p w:rsidR="2139F609" w:rsidP="2139F609" w:rsidRDefault="2139F609" w14:paraId="6E952796" w14:textId="6319DCC0">
      <w:pPr>
        <w:pStyle w:val="Normal"/>
        <w:ind w:left="720"/>
        <w:rPr>
          <w:rFonts w:ascii="Calibri" w:hAnsi="Calibri" w:eastAsia="Calibri" w:cs="Calibri"/>
          <w:b w:val="1"/>
          <w:bCs w:val="1"/>
          <w:noProof w:val="0"/>
          <w:sz w:val="22"/>
          <w:szCs w:val="22"/>
          <w:lang w:val="en-US"/>
        </w:rPr>
      </w:pPr>
      <w:r w:rsidRPr="2139F609" w:rsidR="2139F609">
        <w:rPr>
          <w:rFonts w:ascii="Calibri" w:hAnsi="Calibri" w:eastAsia="Calibri" w:cs="Calibri"/>
          <w:b w:val="1"/>
          <w:bCs w:val="1"/>
          <w:noProof w:val="0"/>
          <w:sz w:val="22"/>
          <w:szCs w:val="22"/>
          <w:lang w:val="en-US"/>
        </w:rPr>
        <w:t>DNA Sequence (copy from above): _____________________________________________</w:t>
      </w:r>
    </w:p>
    <w:p w:rsidR="2139F609" w:rsidP="2139F609" w:rsidRDefault="2139F609" w14:paraId="434204D7" w14:textId="0C63A60E">
      <w:pPr>
        <w:pStyle w:val="Normal"/>
        <w:ind w:left="720"/>
        <w:rPr>
          <w:rFonts w:ascii="Calibri" w:hAnsi="Calibri" w:eastAsia="Calibri" w:cs="Calibri"/>
          <w:b w:val="1"/>
          <w:bCs w:val="1"/>
          <w:noProof w:val="0"/>
          <w:sz w:val="22"/>
          <w:szCs w:val="22"/>
          <w:lang w:val="en-US"/>
        </w:rPr>
      </w:pPr>
      <w:r w:rsidRPr="2139F609" w:rsidR="2139F609">
        <w:rPr>
          <w:rFonts w:ascii="Calibri" w:hAnsi="Calibri" w:eastAsia="Calibri" w:cs="Calibri"/>
          <w:b w:val="1"/>
          <w:bCs w:val="1"/>
          <w:noProof w:val="0"/>
          <w:sz w:val="22"/>
          <w:szCs w:val="22"/>
          <w:lang w:val="en-US"/>
        </w:rPr>
        <w:t>Translated RNA Sequence: ____________________________________________________</w:t>
      </w:r>
    </w:p>
    <w:p w:rsidR="2139F609" w:rsidP="2139F609" w:rsidRDefault="2139F609" w14:paraId="03DF7484" w14:textId="296DC479">
      <w:pPr>
        <w:pStyle w:val="Normal"/>
        <w:ind w:left="720"/>
        <w:rPr>
          <w:rFonts w:ascii="Calibri" w:hAnsi="Calibri" w:eastAsia="Calibri" w:cs="Calibri"/>
          <w:noProof w:val="0"/>
          <w:sz w:val="22"/>
          <w:szCs w:val="22"/>
          <w:lang w:val="en-US"/>
        </w:rPr>
      </w:pPr>
      <w:r w:rsidRPr="2139F609" w:rsidR="2139F609">
        <w:rPr>
          <w:rFonts w:ascii="Calibri" w:hAnsi="Calibri" w:eastAsia="Calibri" w:cs="Calibri"/>
          <w:b w:val="1"/>
          <w:bCs w:val="1"/>
          <w:noProof w:val="0"/>
          <w:sz w:val="22"/>
          <w:szCs w:val="22"/>
          <w:lang w:val="en-US"/>
        </w:rPr>
        <w:t>RNA Color Sequence: ______________ _______________ _______________</w:t>
      </w:r>
    </w:p>
    <w:p w:rsidR="2139F609" w:rsidRDefault="2139F609" w14:paraId="2AE536E9" w14:textId="01394E2D">
      <w:r w:rsidRPr="2139F609" w:rsidR="2139F609">
        <w:rPr>
          <w:rFonts w:ascii="Calibri" w:hAnsi="Calibri" w:eastAsia="Calibri" w:cs="Calibri"/>
          <w:b w:val="1"/>
          <w:bCs w:val="1"/>
          <w:noProof w:val="0"/>
          <w:sz w:val="22"/>
          <w:szCs w:val="22"/>
          <w:lang w:val="en-US"/>
        </w:rPr>
        <w:t>Step 6:</w:t>
      </w:r>
      <w:r w:rsidRPr="2139F609" w:rsidR="2139F609">
        <w:rPr>
          <w:rFonts w:ascii="Calibri" w:hAnsi="Calibri" w:eastAsia="Calibri" w:cs="Calibri"/>
          <w:noProof w:val="0"/>
          <w:sz w:val="22"/>
          <w:szCs w:val="22"/>
          <w:lang w:val="en-US"/>
        </w:rPr>
        <w:t xml:space="preserve"> Determine the 3-color DNA sequence that pairs with your 3-color RNA sequence (above) using the table below.</w:t>
      </w:r>
    </w:p>
    <w:tbl>
      <w:tblPr>
        <w:tblStyle w:val="TableGrid"/>
        <w:tblW w:w="0" w:type="auto"/>
        <w:tblLayout w:type="fixed"/>
        <w:tblLook w:val="04A0" w:firstRow="1" w:lastRow="0" w:firstColumn="1" w:lastColumn="0" w:noHBand="0" w:noVBand="1"/>
      </w:tblPr>
      <w:tblGrid>
        <w:gridCol w:w="4680"/>
        <w:gridCol w:w="4680"/>
      </w:tblGrid>
      <w:tr w:rsidR="2139F609" w:rsidTr="2139F609" w14:paraId="1BA67EF7">
        <w:tc>
          <w:tcPr>
            <w:tcW w:w="4680" w:type="dxa"/>
            <w:tcMar/>
          </w:tcPr>
          <w:p w:rsidR="2139F609" w:rsidP="2139F609" w:rsidRDefault="2139F609" w14:paraId="53EF9A31" w14:textId="417F0EB2">
            <w:pPr>
              <w:jc w:val="center"/>
            </w:pPr>
            <w:r w:rsidRPr="2139F609" w:rsidR="2139F609">
              <w:rPr>
                <w:rFonts w:ascii="Calibri" w:hAnsi="Calibri" w:eastAsia="Calibri" w:cs="Calibri"/>
                <w:b w:val="1"/>
                <w:bCs w:val="1"/>
                <w:sz w:val="22"/>
                <w:szCs w:val="22"/>
              </w:rPr>
              <w:t>RNA COLOR</w:t>
            </w:r>
          </w:p>
        </w:tc>
        <w:tc>
          <w:tcPr>
            <w:tcW w:w="4680" w:type="dxa"/>
            <w:tcMar/>
          </w:tcPr>
          <w:p w:rsidR="2139F609" w:rsidP="2139F609" w:rsidRDefault="2139F609" w14:paraId="1117179E" w14:textId="3386DAA0">
            <w:pPr>
              <w:jc w:val="center"/>
            </w:pPr>
            <w:r w:rsidRPr="2139F609" w:rsidR="2139F609">
              <w:rPr>
                <w:rFonts w:ascii="Calibri" w:hAnsi="Calibri" w:eastAsia="Calibri" w:cs="Calibri"/>
                <w:b w:val="1"/>
                <w:bCs w:val="1"/>
                <w:sz w:val="22"/>
                <w:szCs w:val="22"/>
              </w:rPr>
              <w:t>DNA PAIR COLOR</w:t>
            </w:r>
          </w:p>
        </w:tc>
      </w:tr>
      <w:tr w:rsidR="2139F609" w:rsidTr="2139F609" w14:paraId="4858E41E">
        <w:tc>
          <w:tcPr>
            <w:tcW w:w="4680" w:type="dxa"/>
            <w:tcMar/>
          </w:tcPr>
          <w:p w:rsidR="2139F609" w:rsidP="2139F609" w:rsidRDefault="2139F609" w14:paraId="5155E9F0" w14:textId="7B08ED9B">
            <w:pPr>
              <w:jc w:val="center"/>
            </w:pPr>
            <w:r w:rsidRPr="2139F609" w:rsidR="2139F609">
              <w:rPr>
                <w:rFonts w:ascii="Calibri" w:hAnsi="Calibri" w:eastAsia="Calibri" w:cs="Calibri"/>
                <w:sz w:val="22"/>
                <w:szCs w:val="22"/>
              </w:rPr>
              <w:t>Blue</w:t>
            </w:r>
          </w:p>
        </w:tc>
        <w:tc>
          <w:tcPr>
            <w:tcW w:w="4680" w:type="dxa"/>
            <w:tcMar/>
          </w:tcPr>
          <w:p w:rsidR="2139F609" w:rsidP="2139F609" w:rsidRDefault="2139F609" w14:paraId="4CFA4760" w14:textId="3EA75FD3">
            <w:pPr>
              <w:jc w:val="center"/>
            </w:pPr>
            <w:r w:rsidRPr="2139F609" w:rsidR="2139F609">
              <w:rPr>
                <w:rFonts w:ascii="Calibri" w:hAnsi="Calibri" w:eastAsia="Calibri" w:cs="Calibri"/>
                <w:sz w:val="22"/>
                <w:szCs w:val="22"/>
              </w:rPr>
              <w:t>Red</w:t>
            </w:r>
          </w:p>
        </w:tc>
      </w:tr>
      <w:tr w:rsidR="2139F609" w:rsidTr="2139F609" w14:paraId="53EE3E00">
        <w:tc>
          <w:tcPr>
            <w:tcW w:w="4680" w:type="dxa"/>
            <w:tcMar/>
          </w:tcPr>
          <w:p w:rsidR="2139F609" w:rsidP="2139F609" w:rsidRDefault="2139F609" w14:paraId="152AB2D3" w14:textId="651A23A0">
            <w:pPr>
              <w:jc w:val="center"/>
            </w:pPr>
            <w:r w:rsidRPr="2139F609" w:rsidR="2139F609">
              <w:rPr>
                <w:rFonts w:ascii="Calibri" w:hAnsi="Calibri" w:eastAsia="Calibri" w:cs="Calibri"/>
                <w:sz w:val="22"/>
                <w:szCs w:val="22"/>
              </w:rPr>
              <w:t>Red</w:t>
            </w:r>
          </w:p>
        </w:tc>
        <w:tc>
          <w:tcPr>
            <w:tcW w:w="4680" w:type="dxa"/>
            <w:tcMar/>
          </w:tcPr>
          <w:p w:rsidR="2139F609" w:rsidP="2139F609" w:rsidRDefault="2139F609" w14:paraId="625DAA09" w14:textId="37307F46">
            <w:pPr>
              <w:jc w:val="center"/>
            </w:pPr>
            <w:r w:rsidRPr="2139F609" w:rsidR="2139F609">
              <w:rPr>
                <w:rFonts w:ascii="Calibri" w:hAnsi="Calibri" w:eastAsia="Calibri" w:cs="Calibri"/>
                <w:sz w:val="22"/>
                <w:szCs w:val="22"/>
              </w:rPr>
              <w:t>Blue</w:t>
            </w:r>
          </w:p>
        </w:tc>
      </w:tr>
      <w:tr w:rsidR="2139F609" w:rsidTr="2139F609" w14:paraId="570C0E99">
        <w:tc>
          <w:tcPr>
            <w:tcW w:w="4680" w:type="dxa"/>
            <w:tcMar/>
          </w:tcPr>
          <w:p w:rsidR="2139F609" w:rsidP="2139F609" w:rsidRDefault="2139F609" w14:paraId="5D7CE2FF" w14:textId="68A2013F">
            <w:pPr>
              <w:jc w:val="center"/>
            </w:pPr>
            <w:r w:rsidRPr="2139F609" w:rsidR="2139F609">
              <w:rPr>
                <w:rFonts w:ascii="Calibri" w:hAnsi="Calibri" w:eastAsia="Calibri" w:cs="Calibri"/>
                <w:sz w:val="22"/>
                <w:szCs w:val="22"/>
              </w:rPr>
              <w:t>Yellow</w:t>
            </w:r>
          </w:p>
        </w:tc>
        <w:tc>
          <w:tcPr>
            <w:tcW w:w="4680" w:type="dxa"/>
            <w:tcMar/>
          </w:tcPr>
          <w:p w:rsidR="2139F609" w:rsidP="2139F609" w:rsidRDefault="2139F609" w14:paraId="7C4ED45A" w14:textId="15A0AB6F">
            <w:pPr>
              <w:jc w:val="center"/>
            </w:pPr>
            <w:r w:rsidRPr="2139F609" w:rsidR="2139F609">
              <w:rPr>
                <w:rFonts w:ascii="Calibri" w:hAnsi="Calibri" w:eastAsia="Calibri" w:cs="Calibri"/>
                <w:sz w:val="22"/>
                <w:szCs w:val="22"/>
              </w:rPr>
              <w:t>Green</w:t>
            </w:r>
          </w:p>
        </w:tc>
      </w:tr>
      <w:tr w:rsidR="2139F609" w:rsidTr="2139F609" w14:paraId="04A1F801">
        <w:tc>
          <w:tcPr>
            <w:tcW w:w="4680" w:type="dxa"/>
            <w:tcMar/>
          </w:tcPr>
          <w:p w:rsidR="2139F609" w:rsidP="2139F609" w:rsidRDefault="2139F609" w14:paraId="4CDAA478" w14:textId="33284F80">
            <w:pPr>
              <w:jc w:val="center"/>
            </w:pPr>
            <w:r w:rsidRPr="2139F609" w:rsidR="2139F609">
              <w:rPr>
                <w:rFonts w:ascii="Calibri" w:hAnsi="Calibri" w:eastAsia="Calibri" w:cs="Calibri"/>
                <w:sz w:val="22"/>
                <w:szCs w:val="22"/>
              </w:rPr>
              <w:t>Green</w:t>
            </w:r>
          </w:p>
        </w:tc>
        <w:tc>
          <w:tcPr>
            <w:tcW w:w="4680" w:type="dxa"/>
            <w:tcMar/>
          </w:tcPr>
          <w:p w:rsidR="2139F609" w:rsidP="2139F609" w:rsidRDefault="2139F609" w14:paraId="036BF306" w14:textId="55BCD45C">
            <w:pPr>
              <w:jc w:val="center"/>
            </w:pPr>
            <w:r w:rsidRPr="2139F609" w:rsidR="2139F609">
              <w:rPr>
                <w:rFonts w:ascii="Calibri" w:hAnsi="Calibri" w:eastAsia="Calibri" w:cs="Calibri"/>
                <w:sz w:val="22"/>
                <w:szCs w:val="22"/>
              </w:rPr>
              <w:t>Yellow</w:t>
            </w:r>
          </w:p>
        </w:tc>
      </w:tr>
    </w:tbl>
    <w:p w:rsidR="2139F609" w:rsidRDefault="2139F609" w14:paraId="5ED36E13" w14:textId="4A0DB9BF">
      <w:r w:rsidRPr="2139F609" w:rsidR="2139F609">
        <w:rPr>
          <w:rFonts w:ascii="Calibri" w:hAnsi="Calibri" w:eastAsia="Calibri" w:cs="Calibri"/>
          <w:noProof w:val="0"/>
          <w:sz w:val="22"/>
          <w:szCs w:val="22"/>
          <w:lang w:val="en-US"/>
        </w:rPr>
        <w:t xml:space="preserve"> </w:t>
      </w:r>
    </w:p>
    <w:p w:rsidR="2139F609" w:rsidRDefault="2139F609" w14:paraId="0A8594A9" w14:textId="609268A0">
      <w:r w:rsidRPr="2139F609" w:rsidR="2139F609">
        <w:rPr>
          <w:rFonts w:ascii="Calibri" w:hAnsi="Calibri" w:eastAsia="Calibri" w:cs="Calibri"/>
          <w:b w:val="1"/>
          <w:bCs w:val="1"/>
          <w:noProof w:val="0"/>
          <w:sz w:val="22"/>
          <w:szCs w:val="22"/>
          <w:lang w:val="en-US"/>
        </w:rPr>
        <w:t>DNA Color sequence: ______________ _______________ _______________</w:t>
      </w:r>
    </w:p>
    <w:p w:rsidR="2139F609" w:rsidRDefault="2139F609" w14:paraId="71D195CB" w14:textId="71C63C02">
      <w:r w:rsidRPr="2139F609" w:rsidR="2139F609">
        <w:rPr>
          <w:rFonts w:ascii="Calibri" w:hAnsi="Calibri" w:eastAsia="Calibri" w:cs="Calibri"/>
          <w:b w:val="1"/>
          <w:bCs w:val="1"/>
          <w:noProof w:val="0"/>
          <w:sz w:val="22"/>
          <w:szCs w:val="22"/>
          <w:lang w:val="en-US"/>
        </w:rPr>
        <w:t xml:space="preserve">Step 7: </w:t>
      </w:r>
      <w:r w:rsidRPr="2139F609" w:rsidR="2139F609">
        <w:rPr>
          <w:rFonts w:ascii="Calibri" w:hAnsi="Calibri" w:eastAsia="Calibri" w:cs="Calibri"/>
          <w:noProof w:val="0"/>
          <w:sz w:val="22"/>
          <w:szCs w:val="22"/>
          <w:lang w:val="en-US"/>
        </w:rPr>
        <w:t>Get your DNA strand into the proper location within the chromosome.</w:t>
      </w:r>
    </w:p>
    <w:p w:rsidR="2139F609" w:rsidP="2139F609" w:rsidRDefault="2139F609" w14:paraId="6490C802" w14:textId="4A79BEAB">
      <w:pPr>
        <w:pStyle w:val="ListParagraph"/>
        <w:numPr>
          <w:ilvl w:val="0"/>
          <w:numId w:val="10"/>
        </w:numPr>
        <w:rPr>
          <w:sz w:val="22"/>
          <w:szCs w:val="22"/>
        </w:rPr>
      </w:pPr>
      <w:r w:rsidRPr="2139F609" w:rsidR="2139F609">
        <w:rPr>
          <w:rFonts w:ascii="Calibri" w:hAnsi="Calibri" w:eastAsia="Calibri" w:cs="Calibri"/>
          <w:noProof w:val="0"/>
          <w:sz w:val="22"/>
          <w:szCs w:val="22"/>
          <w:lang w:val="en-US"/>
        </w:rPr>
        <w:t>Locate the DNA color sequence from step 6 above on the DNA helix on the chromosome side on the board.</w:t>
      </w:r>
    </w:p>
    <w:p w:rsidR="2139F609" w:rsidP="2139F609" w:rsidRDefault="2139F609" w14:paraId="508CA9CE" w14:textId="710FD97D">
      <w:pPr>
        <w:pStyle w:val="ListParagraph"/>
        <w:numPr>
          <w:ilvl w:val="0"/>
          <w:numId w:val="10"/>
        </w:numPr>
        <w:rPr>
          <w:sz w:val="22"/>
          <w:szCs w:val="22"/>
        </w:rPr>
      </w:pPr>
      <w:r w:rsidRPr="2139F609" w:rsidR="2139F609">
        <w:rPr>
          <w:rFonts w:ascii="Calibri" w:hAnsi="Calibri" w:eastAsia="Calibri" w:cs="Calibri"/>
          <w:noProof w:val="0"/>
          <w:sz w:val="22"/>
          <w:szCs w:val="22"/>
          <w:lang w:val="en-US"/>
        </w:rPr>
        <w:t>Aim your DNA at that portion of the DNA helix. Throw until you successfully land in the correct area.</w:t>
      </w:r>
    </w:p>
    <w:p w:rsidR="2139F609" w:rsidRDefault="2139F609" w14:paraId="7E6FF7F8" w14:textId="1113EFB5">
      <w:r w:rsidRPr="2139F609" w:rsidR="2139F609">
        <w:rPr>
          <w:rFonts w:ascii="Calibri" w:hAnsi="Calibri" w:eastAsia="Calibri" w:cs="Calibri"/>
          <w:b w:val="1"/>
          <w:bCs w:val="1"/>
          <w:noProof w:val="0"/>
          <w:sz w:val="22"/>
          <w:szCs w:val="22"/>
          <w:lang w:val="en-US"/>
        </w:rPr>
        <w:t>Step 8</w:t>
      </w:r>
      <w:r w:rsidRPr="2139F609" w:rsidR="2139F609">
        <w:rPr>
          <w:rFonts w:ascii="Calibri" w:hAnsi="Calibri" w:eastAsia="Calibri" w:cs="Calibri"/>
          <w:noProof w:val="0"/>
          <w:sz w:val="22"/>
          <w:szCs w:val="22"/>
          <w:lang w:val="en-US"/>
        </w:rPr>
        <w:t xml:space="preserve">: Sometimes DNA can be inserted into a chromosome and not be taken up into the chromosome and replicated during the DNA replication process. You need to make sure that even though your new genetic material landed in the chromosome, it is being replicated into future copies of the cell. </w:t>
      </w:r>
    </w:p>
    <w:p w:rsidR="2139F609" w:rsidP="2139F609" w:rsidRDefault="2139F609" w14:paraId="08DD4BEE" w14:textId="364E488A">
      <w:pPr>
        <w:pStyle w:val="ListParagraph"/>
        <w:numPr>
          <w:ilvl w:val="0"/>
          <w:numId w:val="11"/>
        </w:numPr>
        <w:rPr>
          <w:sz w:val="22"/>
          <w:szCs w:val="22"/>
        </w:rPr>
      </w:pPr>
      <w:r w:rsidRPr="2139F609" w:rsidR="2139F609">
        <w:rPr>
          <w:rFonts w:ascii="Calibri" w:hAnsi="Calibri" w:eastAsia="Calibri" w:cs="Calibri"/>
          <w:noProof w:val="0"/>
          <w:sz w:val="22"/>
          <w:szCs w:val="22"/>
          <w:lang w:val="en-US"/>
        </w:rPr>
        <w:t xml:space="preserve">Call your teacher over to determine whether the ball(s) that landed on the chromosome portion of the felt board were successful. </w:t>
      </w:r>
    </w:p>
    <w:p w:rsidR="2139F609" w:rsidRDefault="2139F609" w14:paraId="5C5B0630" w14:textId="71BEBAF0">
      <w:r w:rsidRPr="2139F609" w:rsidR="2139F609">
        <w:rPr>
          <w:rFonts w:ascii="Calibri" w:hAnsi="Calibri" w:eastAsia="Calibri" w:cs="Calibri"/>
          <w:noProof w:val="0"/>
          <w:sz w:val="22"/>
          <w:szCs w:val="22"/>
          <w:lang w:val="en-US"/>
        </w:rPr>
        <w:t xml:space="preserve"> </w:t>
      </w:r>
      <w:r w:rsidRPr="2139F609" w:rsidR="2139F609">
        <w:rPr>
          <w:rFonts w:ascii="Calibri" w:hAnsi="Calibri" w:eastAsia="Calibri" w:cs="Calibri"/>
          <w:b w:val="1"/>
          <w:bCs w:val="1"/>
          <w:noProof w:val="0"/>
          <w:sz w:val="22"/>
          <w:szCs w:val="22"/>
          <w:lang w:val="en-US"/>
        </w:rPr>
        <w:t>Step 9</w:t>
      </w:r>
      <w:r w:rsidRPr="2139F609" w:rsidR="2139F609">
        <w:rPr>
          <w:rFonts w:ascii="Calibri" w:hAnsi="Calibri" w:eastAsia="Calibri" w:cs="Calibri"/>
          <w:noProof w:val="0"/>
          <w:sz w:val="22"/>
          <w:szCs w:val="22"/>
          <w:lang w:val="en-US"/>
        </w:rPr>
        <w:t xml:space="preserve">: Calculate your success rate. </w:t>
      </w:r>
    </w:p>
    <w:p w:rsidR="2139F609" w:rsidP="2139F609" w:rsidRDefault="2139F609" w14:paraId="204544E7" w14:textId="31F94479">
      <w:pPr>
        <w:pStyle w:val="ListParagraph"/>
        <w:numPr>
          <w:ilvl w:val="0"/>
          <w:numId w:val="12"/>
        </w:numPr>
        <w:rPr>
          <w:sz w:val="22"/>
          <w:szCs w:val="22"/>
        </w:rPr>
      </w:pPr>
      <w:r w:rsidRPr="2139F609" w:rsidR="2139F609">
        <w:rPr>
          <w:rFonts w:ascii="Calibri" w:hAnsi="Calibri" w:eastAsia="Calibri" w:cs="Calibri"/>
          <w:noProof w:val="0"/>
          <w:sz w:val="22"/>
          <w:szCs w:val="22"/>
          <w:lang w:val="en-US"/>
        </w:rPr>
        <w:t xml:space="preserve">How many balls did you throw at the felt board until you were successful (the DNA was successfully replicated)? _________ </w:t>
      </w:r>
    </w:p>
    <w:p w:rsidR="2139F609" w:rsidP="2139F609" w:rsidRDefault="2139F609" w14:paraId="7AF143EC" w14:textId="1F5A3545">
      <w:pPr>
        <w:pStyle w:val="ListParagraph"/>
        <w:numPr>
          <w:ilvl w:val="0"/>
          <w:numId w:val="13"/>
        </w:numPr>
        <w:rPr>
          <w:sz w:val="22"/>
          <w:szCs w:val="22"/>
        </w:rPr>
      </w:pPr>
      <w:r w:rsidRPr="2139F609" w:rsidR="2139F609">
        <w:rPr>
          <w:rFonts w:ascii="Calibri" w:hAnsi="Calibri" w:eastAsia="Calibri" w:cs="Calibri"/>
          <w:noProof w:val="0"/>
          <w:sz w:val="22"/>
          <w:szCs w:val="22"/>
          <w:lang w:val="en-US"/>
        </w:rPr>
        <w:t xml:space="preserve">Divide 1 by this number (above) to determine your success rate. ___________ </w:t>
      </w:r>
    </w:p>
    <w:p w:rsidR="2139F609" w:rsidP="2139F609" w:rsidRDefault="2139F609" w14:paraId="4D0FAAF7" w14:textId="6F7B3952">
      <w:pPr>
        <w:rPr>
          <w:rFonts w:ascii="Calibri" w:hAnsi="Calibri" w:eastAsia="Calibri" w:cs="Calibri"/>
          <w:noProof w:val="0"/>
          <w:sz w:val="22"/>
          <w:szCs w:val="22"/>
          <w:lang w:val="en-US"/>
        </w:rPr>
      </w:pPr>
    </w:p>
    <w:p w:rsidR="2139F609" w:rsidP="2139F609" w:rsidRDefault="2139F609" w14:paraId="47A304B1" w14:textId="62D0B555">
      <w:pPr>
        <w:pStyle w:val="Normal"/>
        <w:ind w:left="0"/>
        <w:rPr>
          <w:rFonts w:ascii="Calibri" w:hAnsi="Calibri" w:eastAsia="Calibri" w:cs="Calibri"/>
          <w:noProof w:val="0"/>
          <w:sz w:val="22"/>
          <w:szCs w:val="22"/>
          <w:lang w:val="en-US"/>
        </w:rPr>
      </w:pPr>
    </w:p>
    <w:sectPr w:rsidR="3EB755BE">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FF1450"/>
    <w:multiLevelType w:val="hybridMultilevel"/>
    <w:tmpl w:val="1062EF30"/>
    <w:lvl w:ilvl="0" w:tplc="BC127D8C">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tplc="C770B796">
      <w:start w:val="1"/>
      <w:numFmt w:val="bullet"/>
      <w:lvlText w:val=""/>
      <w:lvlJc w:val="left"/>
      <w:pPr>
        <w:ind w:left="2880" w:hanging="360"/>
      </w:pPr>
      <w:rPr>
        <w:rFonts w:hint="default" w:ascii="Symbol" w:hAnsi="Symbol"/>
      </w:rPr>
    </w:lvl>
    <w:lvl w:ilvl="4" w:tplc="938CEF1E">
      <w:start w:val="1"/>
      <w:numFmt w:val="bullet"/>
      <w:lvlText w:val="o"/>
      <w:lvlJc w:val="left"/>
      <w:pPr>
        <w:ind w:left="3600" w:hanging="360"/>
      </w:pPr>
      <w:rPr>
        <w:rFonts w:hint="default" w:ascii="Courier New" w:hAnsi="Courier New"/>
      </w:rPr>
    </w:lvl>
    <w:lvl w:ilvl="5" w:tplc="E2CAEB26">
      <w:start w:val="1"/>
      <w:numFmt w:val="bullet"/>
      <w:lvlText w:val=""/>
      <w:lvlJc w:val="left"/>
      <w:pPr>
        <w:ind w:left="4320" w:hanging="360"/>
      </w:pPr>
      <w:rPr>
        <w:rFonts w:hint="default" w:ascii="Wingdings" w:hAnsi="Wingdings"/>
      </w:rPr>
    </w:lvl>
    <w:lvl w:ilvl="6" w:tplc="A844D900">
      <w:start w:val="1"/>
      <w:numFmt w:val="bullet"/>
      <w:lvlText w:val=""/>
      <w:lvlJc w:val="left"/>
      <w:pPr>
        <w:ind w:left="5040" w:hanging="360"/>
      </w:pPr>
      <w:rPr>
        <w:rFonts w:hint="default" w:ascii="Symbol" w:hAnsi="Symbol"/>
      </w:rPr>
    </w:lvl>
    <w:lvl w:ilvl="7" w:tplc="4DE265E6">
      <w:start w:val="1"/>
      <w:numFmt w:val="bullet"/>
      <w:lvlText w:val="o"/>
      <w:lvlJc w:val="left"/>
      <w:pPr>
        <w:ind w:left="5760" w:hanging="360"/>
      </w:pPr>
      <w:rPr>
        <w:rFonts w:hint="default" w:ascii="Courier New" w:hAnsi="Courier New"/>
      </w:rPr>
    </w:lvl>
    <w:lvl w:ilvl="8" w:tplc="A666088C">
      <w:start w:val="1"/>
      <w:numFmt w:val="bullet"/>
      <w:lvlText w:val=""/>
      <w:lvlJc w:val="left"/>
      <w:pPr>
        <w:ind w:left="6480" w:hanging="360"/>
      </w:pPr>
      <w:rPr>
        <w:rFonts w:hint="default" w:ascii="Wingdings" w:hAnsi="Wingdings"/>
      </w:rPr>
    </w:lvl>
  </w:abstractNum>
  <w:abstractNum w:abstractNumId="1" w15:restartNumberingAfterBreak="0">
    <w:nsid w:val="0FD04126"/>
    <w:multiLevelType w:val="hybridMultilevel"/>
    <w:tmpl w:val="3D2E5A76"/>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tplc="E06070C0">
      <w:start w:val="1"/>
      <w:numFmt w:val="bullet"/>
      <w:lvlText w:val=""/>
      <w:lvlJc w:val="left"/>
      <w:pPr>
        <w:ind w:left="2880" w:hanging="360"/>
      </w:pPr>
      <w:rPr>
        <w:rFonts w:hint="default" w:ascii="Symbol" w:hAnsi="Symbol"/>
      </w:rPr>
    </w:lvl>
    <w:lvl w:ilvl="4" w:tplc="FC8C182C">
      <w:start w:val="1"/>
      <w:numFmt w:val="bullet"/>
      <w:lvlText w:val="o"/>
      <w:lvlJc w:val="left"/>
      <w:pPr>
        <w:ind w:left="3600" w:hanging="360"/>
      </w:pPr>
      <w:rPr>
        <w:rFonts w:hint="default" w:ascii="Courier New" w:hAnsi="Courier New"/>
      </w:rPr>
    </w:lvl>
    <w:lvl w:ilvl="5" w:tplc="99ACF580">
      <w:start w:val="1"/>
      <w:numFmt w:val="bullet"/>
      <w:lvlText w:val=""/>
      <w:lvlJc w:val="left"/>
      <w:pPr>
        <w:ind w:left="4320" w:hanging="360"/>
      </w:pPr>
      <w:rPr>
        <w:rFonts w:hint="default" w:ascii="Wingdings" w:hAnsi="Wingdings"/>
      </w:rPr>
    </w:lvl>
    <w:lvl w:ilvl="6" w:tplc="C8F0351C">
      <w:start w:val="1"/>
      <w:numFmt w:val="bullet"/>
      <w:lvlText w:val=""/>
      <w:lvlJc w:val="left"/>
      <w:pPr>
        <w:ind w:left="5040" w:hanging="360"/>
      </w:pPr>
      <w:rPr>
        <w:rFonts w:hint="default" w:ascii="Symbol" w:hAnsi="Symbol"/>
      </w:rPr>
    </w:lvl>
    <w:lvl w:ilvl="7" w:tplc="0394A122">
      <w:start w:val="1"/>
      <w:numFmt w:val="bullet"/>
      <w:lvlText w:val="o"/>
      <w:lvlJc w:val="left"/>
      <w:pPr>
        <w:ind w:left="5760" w:hanging="360"/>
      </w:pPr>
      <w:rPr>
        <w:rFonts w:hint="default" w:ascii="Courier New" w:hAnsi="Courier New"/>
      </w:rPr>
    </w:lvl>
    <w:lvl w:ilvl="8" w:tplc="0C72B8D4">
      <w:start w:val="1"/>
      <w:numFmt w:val="bullet"/>
      <w:lvlText w:val=""/>
      <w:lvlJc w:val="left"/>
      <w:pPr>
        <w:ind w:left="6480" w:hanging="360"/>
      </w:pPr>
      <w:rPr>
        <w:rFonts w:hint="default" w:ascii="Wingdings" w:hAnsi="Wingdings"/>
      </w:rPr>
    </w:lvl>
  </w:abstractNum>
  <w:abstractNum w:abstractNumId="2" w15:restartNumberingAfterBreak="0">
    <w:nsid w:val="1E9D2696"/>
    <w:multiLevelType w:val="hybridMultilevel"/>
    <w:tmpl w:val="28AE1BC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tplc="76B0A40E">
      <w:start w:val="1"/>
      <w:numFmt w:val="bullet"/>
      <w:lvlText w:val=""/>
      <w:lvlJc w:val="left"/>
      <w:pPr>
        <w:ind w:left="2160" w:hanging="360"/>
      </w:pPr>
      <w:rPr>
        <w:rFonts w:hint="default" w:ascii="Wingdings" w:hAnsi="Wingdings"/>
      </w:rPr>
    </w:lvl>
    <w:lvl w:ilvl="3" w:tplc="415E0818">
      <w:start w:val="1"/>
      <w:numFmt w:val="bullet"/>
      <w:lvlText w:val=""/>
      <w:lvlJc w:val="left"/>
      <w:pPr>
        <w:ind w:left="2880" w:hanging="360"/>
      </w:pPr>
      <w:rPr>
        <w:rFonts w:hint="default" w:ascii="Symbol" w:hAnsi="Symbol"/>
      </w:rPr>
    </w:lvl>
    <w:lvl w:ilvl="4" w:tplc="BA4EBFC6">
      <w:start w:val="1"/>
      <w:numFmt w:val="bullet"/>
      <w:lvlText w:val="o"/>
      <w:lvlJc w:val="left"/>
      <w:pPr>
        <w:ind w:left="3600" w:hanging="360"/>
      </w:pPr>
      <w:rPr>
        <w:rFonts w:hint="default" w:ascii="Courier New" w:hAnsi="Courier New"/>
      </w:rPr>
    </w:lvl>
    <w:lvl w:ilvl="5" w:tplc="8EFE3D18">
      <w:start w:val="1"/>
      <w:numFmt w:val="bullet"/>
      <w:lvlText w:val=""/>
      <w:lvlJc w:val="left"/>
      <w:pPr>
        <w:ind w:left="4320" w:hanging="360"/>
      </w:pPr>
      <w:rPr>
        <w:rFonts w:hint="default" w:ascii="Wingdings" w:hAnsi="Wingdings"/>
      </w:rPr>
    </w:lvl>
    <w:lvl w:ilvl="6" w:tplc="3FE45A86">
      <w:start w:val="1"/>
      <w:numFmt w:val="bullet"/>
      <w:lvlText w:val=""/>
      <w:lvlJc w:val="left"/>
      <w:pPr>
        <w:ind w:left="5040" w:hanging="360"/>
      </w:pPr>
      <w:rPr>
        <w:rFonts w:hint="default" w:ascii="Symbol" w:hAnsi="Symbol"/>
      </w:rPr>
    </w:lvl>
    <w:lvl w:ilvl="7" w:tplc="4D28821E">
      <w:start w:val="1"/>
      <w:numFmt w:val="bullet"/>
      <w:lvlText w:val="o"/>
      <w:lvlJc w:val="left"/>
      <w:pPr>
        <w:ind w:left="5760" w:hanging="360"/>
      </w:pPr>
      <w:rPr>
        <w:rFonts w:hint="default" w:ascii="Courier New" w:hAnsi="Courier New"/>
      </w:rPr>
    </w:lvl>
    <w:lvl w:ilvl="8" w:tplc="229863E4">
      <w:start w:val="1"/>
      <w:numFmt w:val="bullet"/>
      <w:lvlText w:val=""/>
      <w:lvlJc w:val="left"/>
      <w:pPr>
        <w:ind w:left="6480" w:hanging="360"/>
      </w:pPr>
      <w:rPr>
        <w:rFonts w:hint="default" w:ascii="Wingdings" w:hAnsi="Wingdings"/>
      </w:rPr>
    </w:lvl>
  </w:abstractNum>
  <w:abstractNum w:abstractNumId="3" w15:restartNumberingAfterBreak="0">
    <w:nsid w:val="4EE614C5"/>
    <w:multiLevelType w:val="hybridMultilevel"/>
    <w:tmpl w:val="F9B65E18"/>
    <w:lvl w:ilvl="0" w:tplc="40964BBA">
      <w:start w:val="1"/>
      <w:numFmt w:val="bullet"/>
      <w:lvlText w:val=""/>
      <w:lvlJc w:val="left"/>
      <w:pPr>
        <w:ind w:left="720" w:hanging="360"/>
      </w:pPr>
      <w:rPr>
        <w:rFonts w:hint="default" w:ascii="Symbol" w:hAnsi="Symbol"/>
      </w:rPr>
    </w:lvl>
    <w:lvl w:ilvl="1" w:tplc="A9D6ED06">
      <w:start w:val="1"/>
      <w:numFmt w:val="bullet"/>
      <w:lvlText w:val="o"/>
      <w:lvlJc w:val="left"/>
      <w:pPr>
        <w:ind w:left="1440" w:hanging="360"/>
      </w:pPr>
      <w:rPr>
        <w:rFonts w:hint="default" w:ascii="Courier New" w:hAnsi="Courier New"/>
      </w:rPr>
    </w:lvl>
    <w:lvl w:ilvl="2" w:tplc="89367650">
      <w:start w:val="1"/>
      <w:numFmt w:val="bullet"/>
      <w:lvlText w:val=""/>
      <w:lvlJc w:val="left"/>
      <w:pPr>
        <w:ind w:left="2160" w:hanging="360"/>
      </w:pPr>
      <w:rPr>
        <w:rFonts w:hint="default" w:ascii="Wingdings" w:hAnsi="Wingdings"/>
      </w:rPr>
    </w:lvl>
    <w:lvl w:ilvl="3" w:tplc="4B16ECF0">
      <w:start w:val="1"/>
      <w:numFmt w:val="bullet"/>
      <w:lvlText w:val=""/>
      <w:lvlJc w:val="left"/>
      <w:pPr>
        <w:ind w:left="2880" w:hanging="360"/>
      </w:pPr>
      <w:rPr>
        <w:rFonts w:hint="default" w:ascii="Symbol" w:hAnsi="Symbol"/>
      </w:rPr>
    </w:lvl>
    <w:lvl w:ilvl="4" w:tplc="33E08048">
      <w:start w:val="1"/>
      <w:numFmt w:val="bullet"/>
      <w:lvlText w:val="o"/>
      <w:lvlJc w:val="left"/>
      <w:pPr>
        <w:ind w:left="3600" w:hanging="360"/>
      </w:pPr>
      <w:rPr>
        <w:rFonts w:hint="default" w:ascii="Courier New" w:hAnsi="Courier New"/>
      </w:rPr>
    </w:lvl>
    <w:lvl w:ilvl="5" w:tplc="D018B2F4">
      <w:start w:val="1"/>
      <w:numFmt w:val="bullet"/>
      <w:lvlText w:val=""/>
      <w:lvlJc w:val="left"/>
      <w:pPr>
        <w:ind w:left="4320" w:hanging="360"/>
      </w:pPr>
      <w:rPr>
        <w:rFonts w:hint="default" w:ascii="Wingdings" w:hAnsi="Wingdings"/>
      </w:rPr>
    </w:lvl>
    <w:lvl w:ilvl="6" w:tplc="B5B68F20">
      <w:start w:val="1"/>
      <w:numFmt w:val="bullet"/>
      <w:lvlText w:val=""/>
      <w:lvlJc w:val="left"/>
      <w:pPr>
        <w:ind w:left="5040" w:hanging="360"/>
      </w:pPr>
      <w:rPr>
        <w:rFonts w:hint="default" w:ascii="Symbol" w:hAnsi="Symbol"/>
      </w:rPr>
    </w:lvl>
    <w:lvl w:ilvl="7" w:tplc="6C4C02D4">
      <w:start w:val="1"/>
      <w:numFmt w:val="bullet"/>
      <w:lvlText w:val="o"/>
      <w:lvlJc w:val="left"/>
      <w:pPr>
        <w:ind w:left="5760" w:hanging="360"/>
      </w:pPr>
      <w:rPr>
        <w:rFonts w:hint="default" w:ascii="Courier New" w:hAnsi="Courier New"/>
      </w:rPr>
    </w:lvl>
    <w:lvl w:ilvl="8" w:tplc="F7701986">
      <w:start w:val="1"/>
      <w:numFmt w:val="bullet"/>
      <w:lvlText w:val=""/>
      <w:lvlJc w:val="left"/>
      <w:pPr>
        <w:ind w:left="6480" w:hanging="360"/>
      </w:pPr>
      <w:rPr>
        <w:rFonts w:hint="default" w:ascii="Wingdings" w:hAnsi="Wingdings"/>
      </w:rPr>
    </w:lvl>
  </w:abstractNum>
  <w:abstractNum w:abstractNumId="4" w15:restartNumberingAfterBreak="0">
    <w:nsid w:val="50E06F58"/>
    <w:multiLevelType w:val="hybridMultilevel"/>
    <w:tmpl w:val="C3A0811C"/>
    <w:lvl w:ilvl="0" w:tplc="7CB490DE">
      <w:start w:val="1"/>
      <w:numFmt w:val="bullet"/>
      <w:lvlText w:val=""/>
      <w:lvlJc w:val="left"/>
      <w:pPr>
        <w:ind w:left="720" w:hanging="360"/>
      </w:pPr>
      <w:rPr>
        <w:rFonts w:hint="default" w:ascii="Symbol" w:hAnsi="Symbol"/>
      </w:rPr>
    </w:lvl>
    <w:lvl w:ilvl="1" w:tplc="34A85E6C">
      <w:start w:val="1"/>
      <w:numFmt w:val="bullet"/>
      <w:lvlText w:val="o"/>
      <w:lvlJc w:val="left"/>
      <w:pPr>
        <w:ind w:left="1440" w:hanging="360"/>
      </w:pPr>
      <w:rPr>
        <w:rFonts w:hint="default" w:ascii="Courier New" w:hAnsi="Courier New"/>
      </w:rPr>
    </w:lvl>
    <w:lvl w:ilvl="2" w:tplc="CE2E5D86">
      <w:start w:val="1"/>
      <w:numFmt w:val="bullet"/>
      <w:lvlText w:val=""/>
      <w:lvlJc w:val="left"/>
      <w:pPr>
        <w:ind w:left="2160" w:hanging="360"/>
      </w:pPr>
      <w:rPr>
        <w:rFonts w:hint="default" w:ascii="Wingdings" w:hAnsi="Wingdings"/>
      </w:rPr>
    </w:lvl>
    <w:lvl w:ilvl="3" w:tplc="47ACEBB0">
      <w:start w:val="1"/>
      <w:numFmt w:val="bullet"/>
      <w:lvlText w:val=""/>
      <w:lvlJc w:val="left"/>
      <w:pPr>
        <w:ind w:left="2880" w:hanging="360"/>
      </w:pPr>
      <w:rPr>
        <w:rFonts w:hint="default" w:ascii="Symbol" w:hAnsi="Symbol"/>
      </w:rPr>
    </w:lvl>
    <w:lvl w:ilvl="4" w:tplc="70EA43F6">
      <w:start w:val="1"/>
      <w:numFmt w:val="bullet"/>
      <w:lvlText w:val="o"/>
      <w:lvlJc w:val="left"/>
      <w:pPr>
        <w:ind w:left="3600" w:hanging="360"/>
      </w:pPr>
      <w:rPr>
        <w:rFonts w:hint="default" w:ascii="Courier New" w:hAnsi="Courier New"/>
      </w:rPr>
    </w:lvl>
    <w:lvl w:ilvl="5" w:tplc="C0FC309C">
      <w:start w:val="1"/>
      <w:numFmt w:val="bullet"/>
      <w:lvlText w:val=""/>
      <w:lvlJc w:val="left"/>
      <w:pPr>
        <w:ind w:left="4320" w:hanging="360"/>
      </w:pPr>
      <w:rPr>
        <w:rFonts w:hint="default" w:ascii="Wingdings" w:hAnsi="Wingdings"/>
      </w:rPr>
    </w:lvl>
    <w:lvl w:ilvl="6" w:tplc="24AAE720">
      <w:start w:val="1"/>
      <w:numFmt w:val="bullet"/>
      <w:lvlText w:val=""/>
      <w:lvlJc w:val="left"/>
      <w:pPr>
        <w:ind w:left="5040" w:hanging="360"/>
      </w:pPr>
      <w:rPr>
        <w:rFonts w:hint="default" w:ascii="Symbol" w:hAnsi="Symbol"/>
      </w:rPr>
    </w:lvl>
    <w:lvl w:ilvl="7" w:tplc="3C3C342C">
      <w:start w:val="1"/>
      <w:numFmt w:val="bullet"/>
      <w:lvlText w:val="o"/>
      <w:lvlJc w:val="left"/>
      <w:pPr>
        <w:ind w:left="5760" w:hanging="360"/>
      </w:pPr>
      <w:rPr>
        <w:rFonts w:hint="default" w:ascii="Courier New" w:hAnsi="Courier New"/>
      </w:rPr>
    </w:lvl>
    <w:lvl w:ilvl="8" w:tplc="E0BC3002">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3"/>
  </w:num>
  <w:num w:numId="2">
    <w:abstractNumId w:val="4"/>
  </w:num>
  <w:num w:numId="3">
    <w:abstractNumId w:val="0"/>
  </w:num>
  <w:num w:numId="4">
    <w:abstractNumId w:val="1"/>
  </w:num>
  <w:num w:numId="5">
    <w:abstractNumId w:val="2"/>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F50D1B"/>
    <w:rsid w:val="000552C8"/>
    <w:rsid w:val="001407B2"/>
    <w:rsid w:val="00175CB2"/>
    <w:rsid w:val="00282E8D"/>
    <w:rsid w:val="002F25F7"/>
    <w:rsid w:val="00365E7D"/>
    <w:rsid w:val="003F0228"/>
    <w:rsid w:val="00415539"/>
    <w:rsid w:val="00753681"/>
    <w:rsid w:val="007E4F09"/>
    <w:rsid w:val="00877B3F"/>
    <w:rsid w:val="00C4569A"/>
    <w:rsid w:val="00F514E3"/>
    <w:rsid w:val="063512DE"/>
    <w:rsid w:val="08F50D1B"/>
    <w:rsid w:val="10D97387"/>
    <w:rsid w:val="1E107996"/>
    <w:rsid w:val="2139F609"/>
    <w:rsid w:val="3EB755BE"/>
    <w:rsid w:val="4E0A8E40"/>
    <w:rsid w:val="540C8C1D"/>
    <w:rsid w:val="643F816F"/>
    <w:rsid w:val="72BC6328"/>
    <w:rsid w:val="75332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50D1B"/>
  <w15:chartTrackingRefBased/>
  <w15:docId w15:val="{72D7DC08-CAF3-4B8A-AF93-782D1205D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normaltextrun" w:customStyle="1">
    <w:name w:val="normaltextrun"/>
    <w:basedOn w:val="DefaultParagraphFont"/>
    <w:rsid w:val="00282E8D"/>
  </w:style>
  <w:style w:type="character" w:styleId="eop" w:customStyle="1">
    <w:name w:val="eop"/>
    <w:basedOn w:val="DefaultParagraphFont"/>
    <w:rsid w:val="00282E8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microsoft.com/office/2011/relationships/people" Target="/word/people.xml" Id="R87d0c059e85249ed" /><Relationship Type="http://schemas.microsoft.com/office/2011/relationships/commentsExtended" Target="/word/commentsExtended.xml" Id="Rafa35b0e4ab444fa" /><Relationship Type="http://schemas.microsoft.com/office/2016/09/relationships/commentsIds" Target="/word/commentsIds.xml" Id="R0a1cd814210b463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Emery, Elizabeth R</dc:creator>
  <keywords/>
  <dc:description/>
  <lastModifiedBy>Emery, Elizabeth R</lastModifiedBy>
  <revision>21</revision>
  <dcterms:created xsi:type="dcterms:W3CDTF">2019-06-25T21:51:00.0000000Z</dcterms:created>
  <dcterms:modified xsi:type="dcterms:W3CDTF">2019-07-31T23:36:55.1291291Z</dcterms:modified>
</coreProperties>
</file>