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7EC48" w14:textId="777A99DC" w:rsidR="2CF7E0E9" w:rsidRDefault="2E578274" w:rsidP="2CF7E0E9">
      <w:pPr>
        <w:pStyle w:val="Heading1"/>
        <w:ind w:left="-360"/>
        <w:jc w:val="center"/>
      </w:pPr>
      <w:r>
        <w:t xml:space="preserve"> Better Bananas Curriculum Guide</w:t>
      </w:r>
    </w:p>
    <w:p w14:paraId="5C5CD09C" w14:textId="6C95E964" w:rsidR="4007A75E" w:rsidRDefault="4007A75E" w:rsidP="4007A75E">
      <w:pPr>
        <w:rPr>
          <w:b/>
          <w:bCs/>
        </w:rPr>
      </w:pPr>
      <w:r w:rsidRPr="4007A75E">
        <w:rPr>
          <w:b/>
          <w:bCs/>
        </w:rPr>
        <w:t xml:space="preserve">Timeframe: </w:t>
      </w:r>
    </w:p>
    <w:p w14:paraId="1914CB25" w14:textId="430C8236" w:rsidR="4007A75E" w:rsidRDefault="4007A75E" w:rsidP="4007A75E">
      <w:pPr>
        <w:spacing w:line="240" w:lineRule="auto"/>
        <w:rPr>
          <w:rFonts w:ascii="Calibri" w:eastAsia="Calibri" w:hAnsi="Calibri" w:cs="Calibri"/>
        </w:rPr>
      </w:pPr>
      <w:r w:rsidRPr="4007A75E">
        <w:rPr>
          <w:rFonts w:ascii="Calibri" w:eastAsia="Calibri" w:hAnsi="Calibri" w:cs="Calibri"/>
        </w:rPr>
        <w:t>One 50-minute class period</w:t>
      </w:r>
    </w:p>
    <w:p w14:paraId="37EF7656" w14:textId="7322BBA5" w:rsidR="4007A75E" w:rsidRDefault="4007A75E" w:rsidP="4007A75E">
      <w:pPr>
        <w:spacing w:line="240" w:lineRule="auto"/>
        <w:rPr>
          <w:b/>
          <w:bCs/>
        </w:rPr>
      </w:pPr>
      <w:r w:rsidRPr="4007A75E">
        <w:rPr>
          <w:b/>
          <w:bCs/>
        </w:rPr>
        <w:t xml:space="preserve">Target Audience: </w:t>
      </w:r>
    </w:p>
    <w:p w14:paraId="2166B6F9" w14:textId="4100640E" w:rsidR="4007A75E" w:rsidRDefault="2C66A8BC" w:rsidP="2C66A8BC">
      <w:pPr>
        <w:spacing w:line="240" w:lineRule="auto"/>
        <w:rPr>
          <w:rFonts w:ascii="Calibri" w:eastAsia="Calibri" w:hAnsi="Calibri" w:cs="Calibri"/>
        </w:rPr>
      </w:pPr>
      <w:r w:rsidRPr="2C66A8BC">
        <w:rPr>
          <w:rFonts w:ascii="Calibri" w:eastAsia="Calibri" w:hAnsi="Calibri" w:cs="Calibri"/>
        </w:rPr>
        <w:t>Any Middle School (6-8) or High School (9-12) class</w:t>
      </w:r>
    </w:p>
    <w:p w14:paraId="4759779E" w14:textId="0A761595" w:rsidR="4007A75E" w:rsidRDefault="330E6712" w:rsidP="4007A75E">
      <w:pPr>
        <w:rPr>
          <w:b/>
          <w:bCs/>
        </w:rPr>
      </w:pPr>
      <w:r w:rsidRPr="330E6712">
        <w:rPr>
          <w:b/>
          <w:bCs/>
        </w:rPr>
        <w:t>Materials:</w:t>
      </w:r>
    </w:p>
    <w:p w14:paraId="5AE98227" w14:textId="4D33C811" w:rsidR="330E6712" w:rsidRDefault="23D8B882" w:rsidP="23D8B882">
      <w:pPr>
        <w:pStyle w:val="ListParagraph"/>
        <w:numPr>
          <w:ilvl w:val="0"/>
          <w:numId w:val="9"/>
        </w:numPr>
        <w:rPr>
          <w:b/>
          <w:bCs/>
        </w:rPr>
      </w:pPr>
      <w:r>
        <w:t>2 Hat/bowl(s) to serve as gene pools for each team</w:t>
      </w:r>
    </w:p>
    <w:p w14:paraId="49ED5679" w14:textId="18289E3E" w:rsidR="330E6712" w:rsidRDefault="23D8B882" w:rsidP="23D8B882">
      <w:pPr>
        <w:pStyle w:val="ListParagraph"/>
        <w:numPr>
          <w:ilvl w:val="0"/>
          <w:numId w:val="9"/>
        </w:numPr>
        <w:rPr>
          <w:b/>
          <w:bCs/>
        </w:rPr>
      </w:pPr>
      <w:r>
        <w:t xml:space="preserve">2sets </w:t>
      </w:r>
      <w:r w:rsidRPr="23D8B882">
        <w:rPr>
          <w:i/>
          <w:iCs/>
        </w:rPr>
        <w:t xml:space="preserve">Trait List for Gene Pool, </w:t>
      </w:r>
      <w:r>
        <w:t>with traits cut up and folded (each team has a set in their own hat/bowl)</w:t>
      </w:r>
    </w:p>
    <w:p w14:paraId="220322AE" w14:textId="078B4AC4" w:rsidR="4007A75E" w:rsidRDefault="2E578274" w:rsidP="1BF18EC6">
      <w:pPr>
        <w:pStyle w:val="ListParagraph"/>
        <w:numPr>
          <w:ilvl w:val="0"/>
          <w:numId w:val="9"/>
        </w:numPr>
      </w:pPr>
      <w:r>
        <w:t xml:space="preserve">2 felt boards with cell cutouts on one side and chromosomes on the other </w:t>
      </w:r>
    </w:p>
    <w:p w14:paraId="4B526208" w14:textId="460010BC" w:rsidR="4007A75E" w:rsidRDefault="23D8B882" w:rsidP="23D8B882">
      <w:pPr>
        <w:pStyle w:val="ListParagraph"/>
        <w:numPr>
          <w:ilvl w:val="0"/>
          <w:numId w:val="9"/>
        </w:numPr>
        <w:rPr>
          <w:i/>
          <w:iCs/>
        </w:rPr>
      </w:pPr>
      <w:r>
        <w:t xml:space="preserve">2 packs numbered felt adhering ping pong balls (1 pack for each team) </w:t>
      </w:r>
    </w:p>
    <w:p w14:paraId="04636FCC" w14:textId="20A4889E" w:rsidR="4007A75E" w:rsidRDefault="2E578274" w:rsidP="2E578274">
      <w:pPr>
        <w:pStyle w:val="ListParagraph"/>
        <w:numPr>
          <w:ilvl w:val="0"/>
          <w:numId w:val="9"/>
        </w:numPr>
        <w:rPr>
          <w:i/>
          <w:iCs/>
        </w:rPr>
      </w:pPr>
      <w:r w:rsidRPr="2E578274">
        <w:rPr>
          <w:i/>
          <w:iCs/>
        </w:rPr>
        <w:t>Transgenesis Team Worksheet</w:t>
      </w:r>
    </w:p>
    <w:p w14:paraId="03C77CFD" w14:textId="1A69C154" w:rsidR="4007A75E" w:rsidRDefault="2E578274" w:rsidP="2E578274">
      <w:pPr>
        <w:pStyle w:val="ListParagraph"/>
        <w:numPr>
          <w:ilvl w:val="0"/>
          <w:numId w:val="9"/>
        </w:numPr>
      </w:pPr>
      <w:r w:rsidRPr="2E578274">
        <w:rPr>
          <w:i/>
          <w:iCs/>
        </w:rPr>
        <w:t>Gene Editing Team Worksheet</w:t>
      </w:r>
    </w:p>
    <w:p w14:paraId="3FE0669D" w14:textId="471F696C" w:rsidR="2E578274" w:rsidRDefault="2E578274" w:rsidP="2E578274">
      <w:pPr>
        <w:pStyle w:val="ListParagraph"/>
        <w:numPr>
          <w:ilvl w:val="0"/>
          <w:numId w:val="9"/>
        </w:numPr>
        <w:rPr>
          <w:i/>
          <w:iCs/>
        </w:rPr>
      </w:pPr>
      <w:r w:rsidRPr="2E578274">
        <w:rPr>
          <w:i/>
          <w:iCs/>
        </w:rPr>
        <w:t>GE and Transgenesis Activity Definitions</w:t>
      </w:r>
    </w:p>
    <w:p w14:paraId="3E672E37" w14:textId="42D51BD0" w:rsidR="2E578274" w:rsidRDefault="2E578274" w:rsidP="2E578274">
      <w:pPr>
        <w:pStyle w:val="ListParagraph"/>
        <w:numPr>
          <w:ilvl w:val="0"/>
          <w:numId w:val="9"/>
        </w:numPr>
        <w:rPr>
          <w:i/>
          <w:iCs/>
        </w:rPr>
      </w:pPr>
      <w:r w:rsidRPr="2E578274">
        <w:t xml:space="preserve">Teacher cheat sheets: </w:t>
      </w:r>
    </w:p>
    <w:p w14:paraId="00BB608D" w14:textId="2F0AF4D7" w:rsidR="2E578274" w:rsidRDefault="2E578274" w:rsidP="2E578274">
      <w:pPr>
        <w:pStyle w:val="ListParagraph"/>
        <w:numPr>
          <w:ilvl w:val="1"/>
          <w:numId w:val="9"/>
        </w:numPr>
        <w:rPr>
          <w:i/>
          <w:iCs/>
        </w:rPr>
      </w:pPr>
      <w:r w:rsidRPr="2E578274">
        <w:rPr>
          <w:i/>
          <w:iCs/>
        </w:rPr>
        <w:t>DNA to RNA Translation</w:t>
      </w:r>
    </w:p>
    <w:p w14:paraId="40CF6B05" w14:textId="5FDD18EE" w:rsidR="2E578274" w:rsidRDefault="2E578274" w:rsidP="2E578274">
      <w:pPr>
        <w:pStyle w:val="ListParagraph"/>
        <w:numPr>
          <w:ilvl w:val="1"/>
          <w:numId w:val="9"/>
        </w:numPr>
        <w:rPr>
          <w:i/>
          <w:iCs/>
        </w:rPr>
      </w:pPr>
      <w:r w:rsidRPr="2E578274">
        <w:rPr>
          <w:i/>
          <w:iCs/>
        </w:rPr>
        <w:t xml:space="preserve">Possible Outcomes Sheet </w:t>
      </w:r>
    </w:p>
    <w:p w14:paraId="13DCC582" w14:textId="1D3BC8B9" w:rsidR="4007A75E" w:rsidRDefault="0CD0C497" w:rsidP="0CD0C497">
      <w:pPr>
        <w:rPr>
          <w:b/>
          <w:bCs/>
        </w:rPr>
      </w:pPr>
      <w:r w:rsidRPr="0CD0C497">
        <w:rPr>
          <w:b/>
          <w:bCs/>
        </w:rPr>
        <w:t xml:space="preserve">Description: </w:t>
      </w:r>
    </w:p>
    <w:p w14:paraId="33C21E33" w14:textId="38A525AC" w:rsidR="2CF7E0E9" w:rsidRDefault="2C66A8BC">
      <w:r>
        <w:t xml:space="preserve">In this activity, the class is divided into two different teams to work through activities that mimic the two separate processes scientists use to transfer genetic material into plant cells to modify existing genetic material. One team will follow the </w:t>
      </w:r>
      <w:r w:rsidRPr="2C66A8BC">
        <w:rPr>
          <w:i/>
          <w:iCs/>
        </w:rPr>
        <w:t xml:space="preserve">Transgenesis Track </w:t>
      </w:r>
      <w:r>
        <w:t xml:space="preserve">to understand how scientists use </w:t>
      </w:r>
      <w:r w:rsidRPr="2C66A8BC">
        <w:rPr>
          <w:i/>
          <w:iCs/>
        </w:rPr>
        <w:t>gene guns</w:t>
      </w:r>
      <w:r>
        <w:t xml:space="preserve"> to add new traits, such as insect or drought resistance, into existing plant cells. The other team will follow the </w:t>
      </w:r>
      <w:r w:rsidRPr="2C66A8BC">
        <w:rPr>
          <w:i/>
          <w:iCs/>
        </w:rPr>
        <w:t xml:space="preserve">Gene Editing Track </w:t>
      </w:r>
      <w:r>
        <w:t xml:space="preserve">to mimic the process of using </w:t>
      </w:r>
      <w:r w:rsidRPr="2C66A8BC">
        <w:rPr>
          <w:i/>
          <w:iCs/>
        </w:rPr>
        <w:t>Agrobacterium</w:t>
      </w:r>
      <w:r>
        <w:t xml:space="preserve"> to insert a </w:t>
      </w:r>
      <w:r w:rsidRPr="2C66A8BC">
        <w:rPr>
          <w:i/>
          <w:iCs/>
        </w:rPr>
        <w:t xml:space="preserve">CRISPR/Cas 9 </w:t>
      </w:r>
      <w:r>
        <w:t xml:space="preserve">molecule that allows scientists to edit existing </w:t>
      </w:r>
      <w:r w:rsidRPr="2C66A8BC">
        <w:rPr>
          <w:i/>
          <w:iCs/>
        </w:rPr>
        <w:t xml:space="preserve">genes </w:t>
      </w:r>
      <w:r>
        <w:t xml:space="preserve">within the plant cell, therefore changing the </w:t>
      </w:r>
      <w:r w:rsidRPr="2C66A8BC">
        <w:rPr>
          <w:i/>
          <w:iCs/>
        </w:rPr>
        <w:t xml:space="preserve">traits </w:t>
      </w:r>
      <w:r>
        <w:t xml:space="preserve">the plant expresses (e.g., improved yield or flavor).  </w:t>
      </w:r>
    </w:p>
    <w:p w14:paraId="240BC824" w14:textId="2B441C6F" w:rsidR="2C66A8BC" w:rsidRDefault="2C66A8BC" w:rsidP="2C66A8BC">
      <w:r>
        <w:t xml:space="preserve">This activity guide is developed for both high school and middle school classes. The structure of the activity is the same for both of these levels. However, there are additional, more in depth discussion questions in this curriculum guide that provide a platform for scaffolding the classroom conversation for students in with more advanced knowledge about these topics (“advanced”). Questions for students without much prior exposure to these topics are indicated as “emerging” questions. </w:t>
      </w:r>
    </w:p>
    <w:p w14:paraId="61DAF81A" w14:textId="793922C4" w:rsidR="1A192005" w:rsidRDefault="4007A75E" w:rsidP="4007A75E">
      <w:pPr>
        <w:rPr>
          <w:b/>
          <w:bCs/>
        </w:rPr>
      </w:pPr>
      <w:r w:rsidRPr="4007A75E">
        <w:rPr>
          <w:b/>
          <w:bCs/>
        </w:rPr>
        <w:t xml:space="preserve">Learning Objectives: </w:t>
      </w:r>
    </w:p>
    <w:p w14:paraId="7FE366C3" w14:textId="41FFE619" w:rsidR="4007A75E" w:rsidRDefault="4007A75E" w:rsidP="4007A75E">
      <w:pPr>
        <w:pStyle w:val="ListParagraph"/>
        <w:numPr>
          <w:ilvl w:val="0"/>
          <w:numId w:val="8"/>
        </w:numPr>
        <w:rPr>
          <w:b/>
          <w:bCs/>
        </w:rPr>
      </w:pPr>
      <w:r>
        <w:t xml:space="preserve">Students will understand: </w:t>
      </w:r>
    </w:p>
    <w:p w14:paraId="193CA2F6" w14:textId="16FEFA44" w:rsidR="4007A75E" w:rsidRDefault="622E8066" w:rsidP="622E8066">
      <w:pPr>
        <w:pStyle w:val="ListParagraph"/>
        <w:numPr>
          <w:ilvl w:val="1"/>
          <w:numId w:val="8"/>
        </w:numPr>
        <w:rPr>
          <w:b/>
          <w:bCs/>
        </w:rPr>
      </w:pPr>
      <w:r>
        <w:t xml:space="preserve">The conceptual process of how scientists insert DNA into a cell using a gene gun or agrobacterium </w:t>
      </w:r>
    </w:p>
    <w:p w14:paraId="3D88CD53" w14:textId="2DA57BE9" w:rsidR="4007A75E" w:rsidRDefault="0CD0C497" w:rsidP="4007A75E">
      <w:pPr>
        <w:pStyle w:val="ListParagraph"/>
        <w:numPr>
          <w:ilvl w:val="1"/>
          <w:numId w:val="8"/>
        </w:numPr>
        <w:rPr>
          <w:b/>
          <w:bCs/>
        </w:rPr>
      </w:pPr>
      <w:r>
        <w:t>How those processes can also be used to insert CRISPR molecules that allow for more efficient gene editing</w:t>
      </w:r>
    </w:p>
    <w:p w14:paraId="2E0A0693" w14:textId="18391F91" w:rsidR="0CD0C497" w:rsidRDefault="0CD0C497" w:rsidP="0CD0C497">
      <w:pPr>
        <w:pStyle w:val="ListParagraph"/>
        <w:numPr>
          <w:ilvl w:val="1"/>
          <w:numId w:val="8"/>
        </w:numPr>
        <w:rPr>
          <w:b/>
          <w:bCs/>
        </w:rPr>
      </w:pPr>
      <w:r>
        <w:t>The differences between transgenesis and gene editing</w:t>
      </w:r>
    </w:p>
    <w:p w14:paraId="55E039C2" w14:textId="4010986F" w:rsidR="0CD0C497" w:rsidRDefault="0CD0C497" w:rsidP="0CD0C497">
      <w:pPr>
        <w:pStyle w:val="ListParagraph"/>
        <w:numPr>
          <w:ilvl w:val="1"/>
          <w:numId w:val="8"/>
        </w:numPr>
        <w:rPr>
          <w:b/>
          <w:bCs/>
        </w:rPr>
      </w:pPr>
      <w:r>
        <w:t xml:space="preserve">When and why you would use transgenesis or gene editing to modify genetic material </w:t>
      </w:r>
    </w:p>
    <w:p w14:paraId="044A6AAD" w14:textId="2D742B74" w:rsidR="4007A75E" w:rsidRDefault="2C66A8BC" w:rsidP="2C66A8BC">
      <w:pPr>
        <w:pStyle w:val="ListParagraph"/>
        <w:numPr>
          <w:ilvl w:val="0"/>
          <w:numId w:val="8"/>
        </w:numPr>
        <w:rPr>
          <w:b/>
          <w:bCs/>
        </w:rPr>
      </w:pPr>
      <w:r>
        <w:lastRenderedPageBreak/>
        <w:t xml:space="preserve">Students will be able to: </w:t>
      </w:r>
    </w:p>
    <w:p w14:paraId="250947F5" w14:textId="7B73E6F6" w:rsidR="6891A5B6" w:rsidRDefault="6891A5B6" w:rsidP="6891A5B6">
      <w:pPr>
        <w:pStyle w:val="ListParagraph"/>
        <w:numPr>
          <w:ilvl w:val="1"/>
          <w:numId w:val="8"/>
        </w:numPr>
        <w:rPr>
          <w:b/>
          <w:bCs/>
        </w:rPr>
      </w:pPr>
      <w:r>
        <w:t>Translate DNA base pair sequences to their associated RNA sequence</w:t>
      </w:r>
    </w:p>
    <w:p w14:paraId="32E42673" w14:textId="05E87E7A" w:rsidR="6891A5B6" w:rsidRDefault="6891A5B6" w:rsidP="6891A5B6">
      <w:pPr>
        <w:pStyle w:val="ListParagraph"/>
        <w:numPr>
          <w:ilvl w:val="1"/>
          <w:numId w:val="8"/>
        </w:numPr>
        <w:rPr>
          <w:b/>
          <w:bCs/>
        </w:rPr>
      </w:pPr>
      <w:r>
        <w:t xml:space="preserve">Calculate their success rate and brainstorm ways to improve their success rate </w:t>
      </w:r>
    </w:p>
    <w:p w14:paraId="252AE92F" w14:textId="529723AA" w:rsidR="4007A75E" w:rsidRDefault="2C66A8BC" w:rsidP="2C66A8BC">
      <w:pPr>
        <w:rPr>
          <w:b/>
          <w:bCs/>
        </w:rPr>
      </w:pPr>
      <w:r w:rsidRPr="2C66A8BC">
        <w:rPr>
          <w:b/>
          <w:bCs/>
        </w:rPr>
        <w:t xml:space="preserve">Guiding Question(s): </w:t>
      </w:r>
    </w:p>
    <w:p w14:paraId="0253F739" w14:textId="282901F0" w:rsidR="2C66A8BC" w:rsidRDefault="2C66A8BC" w:rsidP="2C66A8BC">
      <w:pPr>
        <w:rPr>
          <w:b/>
          <w:bCs/>
        </w:rPr>
      </w:pPr>
      <w:r>
        <w:t xml:space="preserve">Advanced: </w:t>
      </w:r>
    </w:p>
    <w:p w14:paraId="5316509E" w14:textId="6D87D01D" w:rsidR="2CF7E0E9" w:rsidRPr="000C1D25" w:rsidRDefault="2C66A8BC" w:rsidP="2C66A8BC">
      <w:pPr>
        <w:pStyle w:val="ListParagraph"/>
        <w:numPr>
          <w:ilvl w:val="0"/>
          <w:numId w:val="3"/>
        </w:numPr>
        <w:rPr>
          <w:b/>
          <w:bCs/>
        </w:rPr>
      </w:pPr>
      <w:r>
        <w:t>What are the differences between transgenesis and gene editing?</w:t>
      </w:r>
    </w:p>
    <w:p w14:paraId="0E47ED50" w14:textId="50E1C379" w:rsidR="000C1D25" w:rsidRPr="000C1D25" w:rsidRDefault="23D8B882" w:rsidP="23D8B882">
      <w:pPr>
        <w:pStyle w:val="ListParagraph"/>
        <w:numPr>
          <w:ilvl w:val="0"/>
          <w:numId w:val="3"/>
        </w:numPr>
        <w:rPr>
          <w:b/>
          <w:bCs/>
        </w:rPr>
      </w:pPr>
      <w:r>
        <w:t>When and why would you use transgenesis or gene editing?</w:t>
      </w:r>
    </w:p>
    <w:p w14:paraId="72A7501A" w14:textId="6A9382F6" w:rsidR="23D8B882" w:rsidRDefault="23D8B882" w:rsidP="23D8B882">
      <w:pPr>
        <w:pStyle w:val="ListParagraph"/>
        <w:numPr>
          <w:ilvl w:val="0"/>
          <w:numId w:val="3"/>
        </w:numPr>
        <w:rPr>
          <w:b/>
          <w:bCs/>
        </w:rPr>
      </w:pPr>
      <w:r>
        <w:t xml:space="preserve">What is the difference between using Agrobacterium or gene guns to insert genetic material? </w:t>
      </w:r>
    </w:p>
    <w:p w14:paraId="5B3EA023" w14:textId="30E25027" w:rsidR="23D8B882" w:rsidRDefault="23D8B882" w:rsidP="23D8B882">
      <w:pPr>
        <w:pStyle w:val="ListParagraph"/>
        <w:numPr>
          <w:ilvl w:val="0"/>
          <w:numId w:val="3"/>
        </w:numPr>
        <w:rPr>
          <w:b/>
          <w:bCs/>
        </w:rPr>
      </w:pPr>
      <w:r>
        <w:t>When and why would you use Agrobacterium or gene guns to insert genetic material?</w:t>
      </w:r>
    </w:p>
    <w:p w14:paraId="58E38B3D" w14:textId="1FA5B544" w:rsidR="2C66A8BC" w:rsidRDefault="2C66A8BC" w:rsidP="2C66A8BC">
      <w:r>
        <w:t xml:space="preserve">Emerging: </w:t>
      </w:r>
    </w:p>
    <w:p w14:paraId="2F5A9DB2" w14:textId="7A7477F2" w:rsidR="000C1D25" w:rsidRPr="000C1D25" w:rsidRDefault="000C1D25" w:rsidP="0CD0C497">
      <w:pPr>
        <w:pStyle w:val="ListParagraph"/>
        <w:numPr>
          <w:ilvl w:val="0"/>
          <w:numId w:val="3"/>
        </w:numPr>
        <w:rPr>
          <w:b/>
          <w:bCs/>
        </w:rPr>
      </w:pPr>
      <w:r>
        <w:rPr>
          <w:bCs/>
        </w:rPr>
        <w:t>What is transgenesis?</w:t>
      </w:r>
    </w:p>
    <w:p w14:paraId="612A8B4A" w14:textId="2F3A8A25" w:rsidR="000C1D25" w:rsidRPr="000C1D25" w:rsidRDefault="23D8B882" w:rsidP="23D8B882">
      <w:pPr>
        <w:pStyle w:val="ListParagraph"/>
        <w:numPr>
          <w:ilvl w:val="0"/>
          <w:numId w:val="3"/>
        </w:numPr>
      </w:pPr>
      <w:r>
        <w:t xml:space="preserve">What is gene editing? </w:t>
      </w:r>
    </w:p>
    <w:p w14:paraId="5F079C30" w14:textId="7304DE67" w:rsidR="23D8B882" w:rsidRDefault="23D8B882" w:rsidP="23D8B882">
      <w:pPr>
        <w:pStyle w:val="ListParagraph"/>
        <w:numPr>
          <w:ilvl w:val="0"/>
          <w:numId w:val="3"/>
        </w:numPr>
      </w:pPr>
      <w:r>
        <w:t>What is Agrobacterium and how is it used to transfer genetic material?</w:t>
      </w:r>
    </w:p>
    <w:p w14:paraId="7508A7B5" w14:textId="33AA8EBE" w:rsidR="23D8B882" w:rsidRDefault="23D8B882" w:rsidP="23D8B882">
      <w:pPr>
        <w:pStyle w:val="ListParagraph"/>
        <w:numPr>
          <w:ilvl w:val="0"/>
          <w:numId w:val="3"/>
        </w:numPr>
      </w:pPr>
      <w:r>
        <w:t xml:space="preserve">What is a gene gun and how is it used to transfer genetic material? </w:t>
      </w:r>
    </w:p>
    <w:p w14:paraId="42C0289F" w14:textId="3C5C5C27" w:rsidR="23D8B882" w:rsidRDefault="23D8B882" w:rsidP="23D8B882">
      <w:pPr>
        <w:rPr>
          <w:b/>
          <w:bCs/>
        </w:rPr>
      </w:pPr>
    </w:p>
    <w:p w14:paraId="6B09703C" w14:textId="21682283" w:rsidR="1A192005" w:rsidRDefault="60AD2346" w:rsidP="0B4DC57C">
      <w:pPr>
        <w:rPr>
          <w:highlight w:val="yellow"/>
        </w:rPr>
      </w:pPr>
      <w:r w:rsidRPr="60AD2346">
        <w:rPr>
          <w:b/>
          <w:bCs/>
        </w:rPr>
        <w:t>Teacher Background:</w:t>
      </w:r>
      <w:r>
        <w:t xml:space="preserve"> </w:t>
      </w:r>
    </w:p>
    <w:p w14:paraId="307D0C81" w14:textId="1E1BD06E" w:rsidR="60AD2346" w:rsidRDefault="60AD2346">
      <w:r w:rsidRPr="60AD2346">
        <w:rPr>
          <w:rFonts w:ascii="Calibri" w:eastAsia="Calibri" w:hAnsi="Calibri" w:cs="Calibri"/>
        </w:rPr>
        <w:t>This guide will use only scientific terms to refer to the items used in this activity. The table below indicates which item in the kit corresponds to each of the relevant scientific terms.</w:t>
      </w:r>
    </w:p>
    <w:tbl>
      <w:tblPr>
        <w:tblStyle w:val="TableGrid"/>
        <w:tblW w:w="5850" w:type="dxa"/>
        <w:jc w:val="center"/>
        <w:tblLayout w:type="fixed"/>
        <w:tblLook w:val="04A0" w:firstRow="1" w:lastRow="0" w:firstColumn="1" w:lastColumn="0" w:noHBand="0" w:noVBand="1"/>
      </w:tblPr>
      <w:tblGrid>
        <w:gridCol w:w="2255"/>
        <w:gridCol w:w="3595"/>
      </w:tblGrid>
      <w:tr w:rsidR="60AD2346" w14:paraId="7FAE9527" w14:textId="77777777" w:rsidTr="002343B2">
        <w:trPr>
          <w:jc w:val="center"/>
        </w:trPr>
        <w:tc>
          <w:tcPr>
            <w:tcW w:w="2255" w:type="dxa"/>
            <w:vAlign w:val="center"/>
          </w:tcPr>
          <w:p w14:paraId="524C9A55" w14:textId="3BB62EA9" w:rsidR="60AD2346" w:rsidRDefault="60AD2346" w:rsidP="002343B2">
            <w:r w:rsidRPr="60AD2346">
              <w:rPr>
                <w:rFonts w:ascii="Calibri" w:eastAsia="Calibri" w:hAnsi="Calibri" w:cs="Calibri"/>
                <w:b/>
                <w:bCs/>
              </w:rPr>
              <w:t>SCIENTIFIC TERM</w:t>
            </w:r>
          </w:p>
        </w:tc>
        <w:tc>
          <w:tcPr>
            <w:tcW w:w="3595" w:type="dxa"/>
            <w:vAlign w:val="center"/>
          </w:tcPr>
          <w:p w14:paraId="6B5F0EDA" w14:textId="001A8D4B" w:rsidR="60AD2346" w:rsidRDefault="60AD2346" w:rsidP="002343B2">
            <w:r w:rsidRPr="60AD2346">
              <w:rPr>
                <w:rFonts w:ascii="Calibri" w:eastAsia="Calibri" w:hAnsi="Calibri" w:cs="Calibri"/>
                <w:b/>
                <w:bCs/>
              </w:rPr>
              <w:t>ACTIVITY COUNTERPART</w:t>
            </w:r>
          </w:p>
        </w:tc>
      </w:tr>
      <w:tr w:rsidR="60AD2346" w14:paraId="44AC9414" w14:textId="77777777" w:rsidTr="002343B2">
        <w:trPr>
          <w:jc w:val="center"/>
        </w:trPr>
        <w:tc>
          <w:tcPr>
            <w:tcW w:w="2255" w:type="dxa"/>
            <w:vAlign w:val="center"/>
          </w:tcPr>
          <w:p w14:paraId="3B5E92FA" w14:textId="5AA5458F" w:rsidR="60AD2346" w:rsidRDefault="60AD2346" w:rsidP="002343B2">
            <w:r w:rsidRPr="60AD2346">
              <w:rPr>
                <w:rFonts w:ascii="Calibri" w:eastAsia="Calibri" w:hAnsi="Calibri" w:cs="Calibri"/>
              </w:rPr>
              <w:t>Gene Pool</w:t>
            </w:r>
          </w:p>
        </w:tc>
        <w:tc>
          <w:tcPr>
            <w:tcW w:w="3595" w:type="dxa"/>
            <w:vAlign w:val="center"/>
          </w:tcPr>
          <w:p w14:paraId="383541CF" w14:textId="5282BE7D" w:rsidR="60AD2346" w:rsidRDefault="60AD2346" w:rsidP="002343B2">
            <w:r w:rsidRPr="60AD2346">
              <w:rPr>
                <w:rFonts w:ascii="Calibri" w:eastAsia="Calibri" w:hAnsi="Calibri" w:cs="Calibri"/>
              </w:rPr>
              <w:t>Bowl/Container with strips of paper</w:t>
            </w:r>
          </w:p>
        </w:tc>
      </w:tr>
      <w:tr w:rsidR="60AD2346" w14:paraId="4E3FAAEA" w14:textId="77777777" w:rsidTr="002343B2">
        <w:trPr>
          <w:jc w:val="center"/>
        </w:trPr>
        <w:tc>
          <w:tcPr>
            <w:tcW w:w="2255" w:type="dxa"/>
            <w:vAlign w:val="center"/>
          </w:tcPr>
          <w:p w14:paraId="5CB9E80C" w14:textId="656B546F" w:rsidR="60AD2346" w:rsidRDefault="60AD2346" w:rsidP="002343B2">
            <w:r w:rsidRPr="60AD2346">
              <w:rPr>
                <w:rFonts w:ascii="Calibri" w:eastAsia="Calibri" w:hAnsi="Calibri" w:cs="Calibri"/>
              </w:rPr>
              <w:t>Genetic Material</w:t>
            </w:r>
          </w:p>
        </w:tc>
        <w:tc>
          <w:tcPr>
            <w:tcW w:w="3595" w:type="dxa"/>
            <w:vAlign w:val="center"/>
          </w:tcPr>
          <w:p w14:paraId="75D33148" w14:textId="5938C42C" w:rsidR="60AD2346" w:rsidRDefault="60AD2346" w:rsidP="002343B2">
            <w:r w:rsidRPr="60AD2346">
              <w:rPr>
                <w:rFonts w:ascii="Calibri" w:eastAsia="Calibri" w:hAnsi="Calibri" w:cs="Calibri"/>
              </w:rPr>
              <w:t>Strips of paper with DNA sequence</w:t>
            </w:r>
          </w:p>
        </w:tc>
      </w:tr>
      <w:tr w:rsidR="60AD2346" w14:paraId="41E6DF97" w14:textId="77777777" w:rsidTr="002343B2">
        <w:trPr>
          <w:jc w:val="center"/>
        </w:trPr>
        <w:tc>
          <w:tcPr>
            <w:tcW w:w="2255" w:type="dxa"/>
            <w:vAlign w:val="center"/>
          </w:tcPr>
          <w:p w14:paraId="183D8DF6" w14:textId="6DD01B3E" w:rsidR="60AD2346" w:rsidRDefault="60AD2346" w:rsidP="002343B2">
            <w:r w:rsidRPr="60AD2346">
              <w:rPr>
                <w:rFonts w:ascii="Calibri" w:eastAsia="Calibri" w:hAnsi="Calibri" w:cs="Calibri"/>
              </w:rPr>
              <w:t>DNA/DNA Strand</w:t>
            </w:r>
          </w:p>
        </w:tc>
        <w:tc>
          <w:tcPr>
            <w:tcW w:w="3595" w:type="dxa"/>
            <w:vAlign w:val="center"/>
          </w:tcPr>
          <w:p w14:paraId="6C163F0E" w14:textId="15D9AB8D" w:rsidR="60AD2346" w:rsidRDefault="60AD2346" w:rsidP="002343B2">
            <w:r w:rsidRPr="60AD2346">
              <w:rPr>
                <w:rFonts w:ascii="Calibri" w:eastAsia="Calibri" w:hAnsi="Calibri" w:cs="Calibri"/>
              </w:rPr>
              <w:t>Velcro Ball</w:t>
            </w:r>
          </w:p>
        </w:tc>
      </w:tr>
    </w:tbl>
    <w:p w14:paraId="04004970" w14:textId="1613CBB8" w:rsidR="00C545F0" w:rsidRDefault="2C66A8BC" w:rsidP="2CF7E0E9">
      <w:r>
        <w:br/>
      </w:r>
      <w:r w:rsidR="60AD2346">
        <w:t xml:space="preserve">This activity focuses on two different methods of modifying genetic material. These two processes, transgenesis and gene editing, are both very complex scientific processes. Transgenesis is the process of adding completely new genes that don’t exist anywhere else in the gene pool for the species into an organism. Gene editing involves adding, editing, or replacing existing genetic material. These processes are very different, but they follow these general steps: </w:t>
      </w:r>
    </w:p>
    <w:tbl>
      <w:tblPr>
        <w:tblStyle w:val="TableGrid"/>
        <w:tblW w:w="0" w:type="auto"/>
        <w:tblLook w:val="04A0" w:firstRow="1" w:lastRow="0" w:firstColumn="1" w:lastColumn="0" w:noHBand="0" w:noVBand="1"/>
      </w:tblPr>
      <w:tblGrid>
        <w:gridCol w:w="2065"/>
        <w:gridCol w:w="7285"/>
      </w:tblGrid>
      <w:tr w:rsidR="00C545F0" w14:paraId="6B2739FA" w14:textId="77777777" w:rsidTr="002343B2">
        <w:tc>
          <w:tcPr>
            <w:tcW w:w="2065" w:type="dxa"/>
          </w:tcPr>
          <w:p w14:paraId="13E6D7FB" w14:textId="4A8E6EAE" w:rsidR="00C545F0" w:rsidRPr="00C545F0" w:rsidRDefault="00C545F0" w:rsidP="000D267D">
            <w:pPr>
              <w:rPr>
                <w:b/>
              </w:rPr>
            </w:pPr>
            <w:r w:rsidRPr="00C545F0">
              <w:rPr>
                <w:b/>
              </w:rPr>
              <w:t>Step</w:t>
            </w:r>
          </w:p>
        </w:tc>
        <w:tc>
          <w:tcPr>
            <w:tcW w:w="7285" w:type="dxa"/>
          </w:tcPr>
          <w:p w14:paraId="19F87182" w14:textId="1E05C72A" w:rsidR="00C545F0" w:rsidRPr="00C545F0" w:rsidRDefault="00C545F0" w:rsidP="000D267D">
            <w:pPr>
              <w:rPr>
                <w:b/>
              </w:rPr>
            </w:pPr>
            <w:r w:rsidRPr="00C545F0">
              <w:rPr>
                <w:b/>
              </w:rPr>
              <w:t>Description</w:t>
            </w:r>
          </w:p>
        </w:tc>
      </w:tr>
      <w:tr w:rsidR="00C545F0" w14:paraId="6E19B152" w14:textId="77777777" w:rsidTr="002343B2">
        <w:tc>
          <w:tcPr>
            <w:tcW w:w="2065" w:type="dxa"/>
          </w:tcPr>
          <w:p w14:paraId="6017F871" w14:textId="77777777" w:rsidR="00FE5D69" w:rsidRPr="00C545F0" w:rsidRDefault="23D8B882" w:rsidP="23D8B882">
            <w:pPr>
              <w:rPr>
                <w:b/>
                <w:bCs/>
              </w:rPr>
            </w:pPr>
            <w:r w:rsidRPr="23D8B882">
              <w:rPr>
                <w:b/>
                <w:bCs/>
              </w:rPr>
              <w:t>#1: Identify Problem</w:t>
            </w:r>
          </w:p>
          <w:p w14:paraId="3F44D11B" w14:textId="77777777" w:rsidR="00C545F0" w:rsidRDefault="00C545F0" w:rsidP="000D267D"/>
          <w:p w14:paraId="5AE81D09" w14:textId="614199D7" w:rsidR="004C1631" w:rsidRPr="004C1631" w:rsidRDefault="004C1631" w:rsidP="000D267D">
            <w:pPr>
              <w:rPr>
                <w:i/>
              </w:rPr>
            </w:pPr>
            <w:r w:rsidRPr="004C1631">
              <w:rPr>
                <w:i/>
              </w:rPr>
              <w:t>Problem description provided in worksheet</w:t>
            </w:r>
          </w:p>
        </w:tc>
        <w:tc>
          <w:tcPr>
            <w:tcW w:w="7285" w:type="dxa"/>
          </w:tcPr>
          <w:p w14:paraId="15AECDCB" w14:textId="40DD0DD1" w:rsidR="00C545F0" w:rsidRDefault="00746FAA" w:rsidP="000D267D">
            <w:r w:rsidRPr="00C545F0">
              <w:t xml:space="preserve">Scientists or plant producers identify a "problem" that they would like to improve. For example, is the plant being eaten by a specific pest? Could the flavor of the plant be improved somehow? </w:t>
            </w:r>
            <w:r w:rsidR="008748ED">
              <w:t>In our activity, the transgenic and gene editing teams are working toward a solution to delay ripening of the banana</w:t>
            </w:r>
            <w:r w:rsidR="00594E68">
              <w:t xml:space="preserve">. Delaying banana ripening would reduce food waste and make it easier to transport bananas.  </w:t>
            </w:r>
          </w:p>
        </w:tc>
      </w:tr>
      <w:tr w:rsidR="0029070C" w14:paraId="5CA45333" w14:textId="77777777" w:rsidTr="002343B2">
        <w:tc>
          <w:tcPr>
            <w:tcW w:w="2065" w:type="dxa"/>
          </w:tcPr>
          <w:p w14:paraId="54178672" w14:textId="77777777" w:rsidR="0029070C" w:rsidRDefault="23D8B882" w:rsidP="23D8B882">
            <w:pPr>
              <w:rPr>
                <w:b/>
                <w:bCs/>
              </w:rPr>
            </w:pPr>
            <w:r w:rsidRPr="23D8B882">
              <w:rPr>
                <w:b/>
                <w:bCs/>
              </w:rPr>
              <w:t xml:space="preserve">#2: Understand the biological processes that are involved with that problem </w:t>
            </w:r>
          </w:p>
          <w:p w14:paraId="4726BDA5" w14:textId="77777777" w:rsidR="004C1631" w:rsidRDefault="004C1631" w:rsidP="00C545F0"/>
          <w:p w14:paraId="601DAF19" w14:textId="56D7EA7E" w:rsidR="004C1631" w:rsidRPr="004C1631" w:rsidRDefault="004C1631" w:rsidP="00C545F0">
            <w:pPr>
              <w:rPr>
                <w:i/>
              </w:rPr>
            </w:pPr>
            <w:r w:rsidRPr="004C1631">
              <w:rPr>
                <w:i/>
              </w:rPr>
              <w:lastRenderedPageBreak/>
              <w:t>Included in activity</w:t>
            </w:r>
          </w:p>
        </w:tc>
        <w:tc>
          <w:tcPr>
            <w:tcW w:w="7285" w:type="dxa"/>
          </w:tcPr>
          <w:p w14:paraId="6DD34253" w14:textId="4C8429C2" w:rsidR="0029070C" w:rsidRPr="00C545F0" w:rsidRDefault="0068266D" w:rsidP="000D267D">
            <w:r>
              <w:lastRenderedPageBreak/>
              <w:t xml:space="preserve">Once the problem is identified, scientists need to understand the </w:t>
            </w:r>
            <w:r w:rsidR="008748ED">
              <w:t xml:space="preserve">biological processes that are associated with that </w:t>
            </w:r>
            <w:r w:rsidR="00594E68">
              <w:t>problem</w:t>
            </w:r>
            <w:r w:rsidR="008748ED">
              <w:t xml:space="preserve">. </w:t>
            </w:r>
            <w:r w:rsidR="00714FA1" w:rsidRPr="00C545F0">
              <w:t xml:space="preserve">For example, </w:t>
            </w:r>
            <w:r w:rsidR="00594E68">
              <w:t xml:space="preserve">banana ripening </w:t>
            </w:r>
            <w:r w:rsidR="00131BF9">
              <w:t xml:space="preserve">is primarily a result of 2 different biological pathways: the production of ethylene and the </w:t>
            </w:r>
            <w:r w:rsidR="009D525B">
              <w:t xml:space="preserve">production of pectin. Scientists need to understand how these pathways work and whether they can change the pathway by adding </w:t>
            </w:r>
            <w:r w:rsidR="00075504">
              <w:lastRenderedPageBreak/>
              <w:t xml:space="preserve">completely </w:t>
            </w:r>
            <w:r w:rsidR="009D525B">
              <w:t>new ge</w:t>
            </w:r>
            <w:r w:rsidR="00075504">
              <w:t xml:space="preserve">netic material </w:t>
            </w:r>
            <w:r w:rsidR="00072776">
              <w:t xml:space="preserve">associated with a specific gene into the DNA (transgenesis) or editing existing genetic material within the DNA to disrupt the pathway (gene editing).  </w:t>
            </w:r>
          </w:p>
        </w:tc>
      </w:tr>
      <w:tr w:rsidR="00C545F0" w14:paraId="6F749082" w14:textId="77777777" w:rsidTr="002343B2">
        <w:tc>
          <w:tcPr>
            <w:tcW w:w="2065" w:type="dxa"/>
          </w:tcPr>
          <w:p w14:paraId="2BBC06F7" w14:textId="77777777" w:rsidR="00C545F0" w:rsidRDefault="23D8B882" w:rsidP="23D8B882">
            <w:pPr>
              <w:rPr>
                <w:b/>
                <w:bCs/>
              </w:rPr>
            </w:pPr>
            <w:r w:rsidRPr="23D8B882">
              <w:rPr>
                <w:b/>
                <w:bCs/>
              </w:rPr>
              <w:lastRenderedPageBreak/>
              <w:t xml:space="preserve">#3: Find Genetic Material </w:t>
            </w:r>
          </w:p>
          <w:p w14:paraId="02C6A11B" w14:textId="77777777" w:rsidR="004C1631" w:rsidRDefault="004C1631" w:rsidP="00C545F0"/>
          <w:p w14:paraId="6AB4890D" w14:textId="191F3385" w:rsidR="004C1631" w:rsidRPr="004C1631" w:rsidRDefault="004C1631" w:rsidP="00C545F0">
            <w:pPr>
              <w:rPr>
                <w:i/>
              </w:rPr>
            </w:pPr>
            <w:r w:rsidRPr="004C1631">
              <w:rPr>
                <w:i/>
              </w:rPr>
              <w:t>Included in activity</w:t>
            </w:r>
          </w:p>
        </w:tc>
        <w:tc>
          <w:tcPr>
            <w:tcW w:w="7285" w:type="dxa"/>
          </w:tcPr>
          <w:p w14:paraId="2AFAB814" w14:textId="64D46B82" w:rsidR="00C545F0" w:rsidRDefault="00746FAA" w:rsidP="000D267D">
            <w:r w:rsidRPr="00C545F0">
              <w:t xml:space="preserve">DNA is a universal language among all organisms. </w:t>
            </w:r>
            <w:r w:rsidR="006958D4">
              <w:t>S</w:t>
            </w:r>
            <w:r w:rsidRPr="00C545F0">
              <w:t xml:space="preserve">cientists need to determine whether the genetic material associated with </w:t>
            </w:r>
            <w:r w:rsidR="006958D4">
              <w:t xml:space="preserve">the gene they believe could </w:t>
            </w:r>
            <w:r w:rsidR="00E268B9">
              <w:t xml:space="preserve">delay banana ripening exists within </w:t>
            </w:r>
            <w:r w:rsidRPr="00C545F0">
              <w:t xml:space="preserve">the plant's gene pool or if they need to use genetic material from some other distantly related or unrelated organism. Luckily, if this problem has already been solved for another species, the DNA that was used in that process could also be used to improve this species. For example, if </w:t>
            </w:r>
            <w:r w:rsidR="004A73AC">
              <w:t xml:space="preserve">transgenic or gene editing methods had already been used to delay ripening for another species, scientists can try to insert that genetic material in the banana to see if it delays ripening. </w:t>
            </w:r>
          </w:p>
        </w:tc>
      </w:tr>
      <w:tr w:rsidR="00C545F0" w14:paraId="506960CB" w14:textId="77777777" w:rsidTr="002343B2">
        <w:tc>
          <w:tcPr>
            <w:tcW w:w="2065" w:type="dxa"/>
          </w:tcPr>
          <w:p w14:paraId="202578FD" w14:textId="77777777" w:rsidR="004C1631" w:rsidRDefault="23D8B882" w:rsidP="23D8B882">
            <w:pPr>
              <w:rPr>
                <w:b/>
                <w:bCs/>
              </w:rPr>
            </w:pPr>
            <w:r w:rsidRPr="23D8B882">
              <w:rPr>
                <w:b/>
                <w:bCs/>
              </w:rPr>
              <w:t>#4: Insert Genetic Material into Plant Cells</w:t>
            </w:r>
          </w:p>
          <w:p w14:paraId="70A4738E" w14:textId="77777777" w:rsidR="004C1631" w:rsidRDefault="004C1631" w:rsidP="000D267D"/>
          <w:p w14:paraId="65D8C2BC" w14:textId="6FF1FAC8" w:rsidR="00C545F0" w:rsidRPr="004C1631" w:rsidRDefault="004C1631" w:rsidP="000D267D">
            <w:pPr>
              <w:rPr>
                <w:i/>
              </w:rPr>
            </w:pPr>
            <w:r w:rsidRPr="004C1631">
              <w:rPr>
                <w:i/>
              </w:rPr>
              <w:t>Included in activity</w:t>
            </w:r>
            <w:r w:rsidR="00746FAA" w:rsidRPr="004C1631">
              <w:rPr>
                <w:i/>
              </w:rPr>
              <w:t xml:space="preserve"> </w:t>
            </w:r>
          </w:p>
        </w:tc>
        <w:tc>
          <w:tcPr>
            <w:tcW w:w="7285" w:type="dxa"/>
          </w:tcPr>
          <w:p w14:paraId="47B39BB6" w14:textId="633C1BE1" w:rsidR="00C545F0" w:rsidRDefault="00746FAA" w:rsidP="000D267D">
            <w:r w:rsidRPr="00C545F0">
              <w:t xml:space="preserve">At this point, scientists are able to insert the genetic material into the plant cells. There are 2 common methods for this. One uses a </w:t>
            </w:r>
            <w:r w:rsidRPr="00AA246F">
              <w:rPr>
                <w:i/>
              </w:rPr>
              <w:t>gene gun</w:t>
            </w:r>
            <w:r w:rsidRPr="00C545F0">
              <w:t xml:space="preserve"> to "shoot" gold pellets that are coated with the new genetic material into a petri dish with plant cells that they want to add this material into. This method has a high degree of error: there is no certainty that the DNA coated pellets will land in the nucleus of the cell. The other method uses </w:t>
            </w:r>
            <w:r w:rsidRPr="00C545F0">
              <w:rPr>
                <w:i/>
                <w:iCs/>
              </w:rPr>
              <w:t xml:space="preserve">Agrobacterium, </w:t>
            </w:r>
            <w:r w:rsidRPr="00C545F0">
              <w:t xml:space="preserve">a naturally </w:t>
            </w:r>
            <w:r w:rsidR="00C545F0" w:rsidRPr="00C545F0">
              <w:t>occurring</w:t>
            </w:r>
            <w:r w:rsidRPr="00C545F0">
              <w:t xml:space="preserve"> soil bacterium to insert the new genetic material into the nucleus of the cell. Although this method provides certainty that the genetic material will be inserted in the nucleus, there is no guarantee that the material will be inserted into the portion of the chromosome that will allow it to be taken up by the plant and transcribed during DNA transcription processes. Both of these methods are used for transgenesis</w:t>
            </w:r>
            <w:r w:rsidR="00386B9F">
              <w:t xml:space="preserve">. </w:t>
            </w:r>
            <w:r w:rsidRPr="00C545F0">
              <w:t xml:space="preserve">However, the gene editing process more commonly uses the </w:t>
            </w:r>
            <w:r w:rsidRPr="00C545F0">
              <w:rPr>
                <w:i/>
                <w:iCs/>
              </w:rPr>
              <w:t xml:space="preserve">Agrobacterium </w:t>
            </w:r>
            <w:r w:rsidRPr="00C545F0">
              <w:t xml:space="preserve">method, especially to insert a CRISPR/Cas 9 molecule that will ensure the new genetic material will be inserted in the appropriate area of the chromosome. </w:t>
            </w:r>
          </w:p>
        </w:tc>
      </w:tr>
      <w:tr w:rsidR="00C545F0" w14:paraId="47839810" w14:textId="77777777" w:rsidTr="002343B2">
        <w:tc>
          <w:tcPr>
            <w:tcW w:w="2065" w:type="dxa"/>
          </w:tcPr>
          <w:p w14:paraId="6712DABE" w14:textId="77777777" w:rsidR="004C1631" w:rsidRDefault="23D8B882" w:rsidP="23D8B882">
            <w:pPr>
              <w:rPr>
                <w:b/>
                <w:bCs/>
              </w:rPr>
            </w:pPr>
            <w:r w:rsidRPr="23D8B882">
              <w:rPr>
                <w:b/>
                <w:bCs/>
              </w:rPr>
              <w:t>#5: Grow Up Plant</w:t>
            </w:r>
          </w:p>
          <w:p w14:paraId="1BAB71FC" w14:textId="77777777" w:rsidR="004C1631" w:rsidRDefault="004C1631" w:rsidP="000D267D"/>
          <w:p w14:paraId="75B3371E" w14:textId="7F22FB33" w:rsidR="00C545F0" w:rsidRPr="004C1631" w:rsidRDefault="004C1631" w:rsidP="000D267D">
            <w:pPr>
              <w:rPr>
                <w:i/>
              </w:rPr>
            </w:pPr>
            <w:r w:rsidRPr="004C1631">
              <w:rPr>
                <w:i/>
              </w:rPr>
              <w:t>Not included in activity</w:t>
            </w:r>
            <w:r w:rsidR="00746FAA" w:rsidRPr="004C1631">
              <w:rPr>
                <w:i/>
              </w:rPr>
              <w:t xml:space="preserve"> </w:t>
            </w:r>
          </w:p>
        </w:tc>
        <w:tc>
          <w:tcPr>
            <w:tcW w:w="7285" w:type="dxa"/>
          </w:tcPr>
          <w:p w14:paraId="77565EE6" w14:textId="26F109BE" w:rsidR="004C1631" w:rsidRDefault="00746FAA" w:rsidP="000D267D">
            <w:r w:rsidRPr="00C545F0">
              <w:t xml:space="preserve">Scientists then grow the cell into the beginning of a plant by encouraging it to put on root growth and new stem growth ("shoots"). Through this process, scientists are able to determine which cells (now small plants) uptook the new DNA and is expressing the trait that is associated with it. Scientists are capable of doing this </w:t>
            </w:r>
            <w:r w:rsidR="004C1631" w:rsidRPr="00C545F0">
              <w:t>because</w:t>
            </w:r>
            <w:r w:rsidRPr="00C545F0">
              <w:t xml:space="preserve"> they often include a DNA sequence </w:t>
            </w:r>
            <w:r w:rsidR="004C1631" w:rsidRPr="00C545F0">
              <w:t>associated</w:t>
            </w:r>
            <w:r w:rsidRPr="00C545F0">
              <w:t xml:space="preserve"> with antibiotic resistance along with the DNA for the desired trait and therefore, cells that exhibit resistance to the bacteria will also have this new trait included. </w:t>
            </w:r>
          </w:p>
        </w:tc>
      </w:tr>
      <w:tr w:rsidR="00C545F0" w14:paraId="21837ADF" w14:textId="77777777" w:rsidTr="002343B2">
        <w:tc>
          <w:tcPr>
            <w:tcW w:w="2065" w:type="dxa"/>
          </w:tcPr>
          <w:p w14:paraId="76CB05F6" w14:textId="6550839C" w:rsidR="00FE5D69" w:rsidRPr="00C545F0" w:rsidRDefault="23D8B882" w:rsidP="23D8B882">
            <w:pPr>
              <w:rPr>
                <w:b/>
                <w:bCs/>
              </w:rPr>
            </w:pPr>
            <w:r w:rsidRPr="23D8B882">
              <w:rPr>
                <w:b/>
                <w:bCs/>
              </w:rPr>
              <w:t>#6: Expression Studies</w:t>
            </w:r>
          </w:p>
          <w:p w14:paraId="6A429BA6" w14:textId="77777777" w:rsidR="00C545F0" w:rsidRDefault="00C545F0" w:rsidP="000D267D"/>
          <w:p w14:paraId="1E6D770E" w14:textId="29E2AECE" w:rsidR="004C1631" w:rsidRPr="004C1631" w:rsidRDefault="004C1631" w:rsidP="000D267D">
            <w:pPr>
              <w:rPr>
                <w:i/>
              </w:rPr>
            </w:pPr>
            <w:r w:rsidRPr="004C1631">
              <w:rPr>
                <w:i/>
              </w:rPr>
              <w:t>Not included in activity</w:t>
            </w:r>
          </w:p>
        </w:tc>
        <w:tc>
          <w:tcPr>
            <w:tcW w:w="7285" w:type="dxa"/>
          </w:tcPr>
          <w:p w14:paraId="687D145F" w14:textId="2F96C69A" w:rsidR="00C545F0" w:rsidRDefault="00746FAA" w:rsidP="000D267D">
            <w:r w:rsidRPr="00C545F0">
              <w:t xml:space="preserve">Plants are complex organisms and modifying DNA is a complicated task. Scientists conduct a variety of "expression studies" to confirm that the new material was accurately inserted. Expression studies are used to determine: if one or more copies of the genetic material were inserted into the cell (especially for genetic material that is inserted using the gene gun method), where exactly the new genetic material was inserted into the cell, and that the new genetic material does not affect the expression of any of the other traits of the plant. </w:t>
            </w:r>
          </w:p>
        </w:tc>
      </w:tr>
      <w:tr w:rsidR="00C545F0" w14:paraId="63E2475B" w14:textId="77777777" w:rsidTr="002343B2">
        <w:tc>
          <w:tcPr>
            <w:tcW w:w="2065" w:type="dxa"/>
          </w:tcPr>
          <w:p w14:paraId="591C487A" w14:textId="16F2254B" w:rsidR="00FE5D69" w:rsidRPr="00C545F0" w:rsidRDefault="23D8B882" w:rsidP="23D8B882">
            <w:pPr>
              <w:rPr>
                <w:b/>
                <w:bCs/>
              </w:rPr>
            </w:pPr>
            <w:r w:rsidRPr="23D8B882">
              <w:rPr>
                <w:b/>
                <w:bCs/>
              </w:rPr>
              <w:t xml:space="preserve">#7: Cultivate New Plant </w:t>
            </w:r>
          </w:p>
          <w:p w14:paraId="06089D30" w14:textId="77777777" w:rsidR="00C545F0" w:rsidRDefault="00C545F0" w:rsidP="000D267D"/>
          <w:p w14:paraId="4C0D883D" w14:textId="1382F51C" w:rsidR="004C1631" w:rsidRPr="004C1631" w:rsidRDefault="004C1631" w:rsidP="000D267D">
            <w:pPr>
              <w:rPr>
                <w:i/>
              </w:rPr>
            </w:pPr>
            <w:r w:rsidRPr="004C1631">
              <w:rPr>
                <w:i/>
              </w:rPr>
              <w:t>Not included in activity</w:t>
            </w:r>
          </w:p>
        </w:tc>
        <w:tc>
          <w:tcPr>
            <w:tcW w:w="7285" w:type="dxa"/>
          </w:tcPr>
          <w:p w14:paraId="3E307416" w14:textId="5B312EEE" w:rsidR="00C545F0" w:rsidRDefault="00746FAA" w:rsidP="000D267D">
            <w:r w:rsidRPr="00C545F0">
              <w:t>Once scientists have confirmed that the genetic material was inserted appropriately and does not affect any of the other properties or characteristics of the plant, they will begin cultivating the plant. This can be done by propogating new plant individuals from clippings of the modified plant, cloning the modified plant, or breeding the new plant into other varieties of the plant that are commonly used.</w:t>
            </w:r>
          </w:p>
        </w:tc>
      </w:tr>
    </w:tbl>
    <w:p w14:paraId="49055023" w14:textId="77777777" w:rsidR="007D4050" w:rsidRDefault="004C1631" w:rsidP="0CD0C497">
      <w:r>
        <w:lastRenderedPageBreak/>
        <w:br/>
      </w:r>
      <w:r w:rsidR="0CD0C497">
        <w:t xml:space="preserve">In this activity, the class is divided into two different teams to work through activities that mimic the two separate processes scientists use to transfer genetic material into plant cells and modify genetic material. The entire class is working on </w:t>
      </w:r>
      <w:r w:rsidR="007D4050">
        <w:t>addressing the same problem: delaying ripening of the banana</w:t>
      </w:r>
      <w:r w:rsidR="0CD0C497">
        <w:t xml:space="preserve">. One team will follow the </w:t>
      </w:r>
      <w:r w:rsidR="0CD0C497" w:rsidRPr="0CD0C497">
        <w:rPr>
          <w:i/>
          <w:iCs/>
        </w:rPr>
        <w:t xml:space="preserve">Transgenesis Track </w:t>
      </w:r>
      <w:r w:rsidR="0CD0C497">
        <w:t xml:space="preserve">to understand how scientists use </w:t>
      </w:r>
      <w:r w:rsidR="0CD0C497" w:rsidRPr="0CD0C497">
        <w:rPr>
          <w:i/>
          <w:iCs/>
        </w:rPr>
        <w:t>gene guns</w:t>
      </w:r>
      <w:r w:rsidR="0CD0C497">
        <w:t xml:space="preserve"> to add new </w:t>
      </w:r>
      <w:r w:rsidR="007D4050">
        <w:t>genetic material</w:t>
      </w:r>
      <w:r w:rsidR="0CD0C497">
        <w:t xml:space="preserve"> into existing plant cells. The other team will follow the </w:t>
      </w:r>
      <w:r w:rsidR="0CD0C497" w:rsidRPr="0CD0C497">
        <w:rPr>
          <w:i/>
          <w:iCs/>
        </w:rPr>
        <w:t xml:space="preserve">Gene Editing Track </w:t>
      </w:r>
      <w:r w:rsidR="0CD0C497">
        <w:t xml:space="preserve">to mimic the process of using </w:t>
      </w:r>
      <w:r w:rsidR="0CD0C497" w:rsidRPr="0CD0C497">
        <w:rPr>
          <w:i/>
          <w:iCs/>
        </w:rPr>
        <w:t>Agrobacterium</w:t>
      </w:r>
      <w:r w:rsidR="0CD0C497">
        <w:t xml:space="preserve"> to insert a </w:t>
      </w:r>
      <w:r w:rsidR="0CD0C497" w:rsidRPr="0CD0C497">
        <w:rPr>
          <w:i/>
          <w:iCs/>
        </w:rPr>
        <w:t xml:space="preserve">CRISPR/Cas 9 </w:t>
      </w:r>
      <w:r w:rsidR="0CD0C497">
        <w:t xml:space="preserve">molecule that allows scientists to edit existing </w:t>
      </w:r>
      <w:r w:rsidR="0CD0C497" w:rsidRPr="0CD0C497">
        <w:rPr>
          <w:i/>
          <w:iCs/>
        </w:rPr>
        <w:t xml:space="preserve">genes </w:t>
      </w:r>
      <w:r w:rsidR="0CD0C497">
        <w:t xml:space="preserve">within the plant cell, therefore changing the </w:t>
      </w:r>
      <w:r w:rsidR="0CD0C497" w:rsidRPr="0CD0C497">
        <w:rPr>
          <w:i/>
          <w:iCs/>
        </w:rPr>
        <w:t xml:space="preserve">traits </w:t>
      </w:r>
      <w:r w:rsidR="0CD0C497">
        <w:t xml:space="preserve">the plant expresses. </w:t>
      </w:r>
    </w:p>
    <w:p w14:paraId="29317918" w14:textId="6BE0269B" w:rsidR="00A97009" w:rsidRDefault="0CD0C497" w:rsidP="0CD0C497">
      <w:r>
        <w:t>A diagram of the activity is as follows (transgenesis track in blue, gene editing track in green, activities included in both tracks are in black):</w:t>
      </w:r>
    </w:p>
    <w:p w14:paraId="01F8FB62" w14:textId="1FE0B4F1" w:rsidR="00A97009" w:rsidRDefault="00D66001" w:rsidP="330E6712">
      <w:r>
        <w:rPr>
          <w:noProof/>
        </w:rPr>
        <mc:AlternateContent>
          <mc:Choice Requires="wps">
            <w:drawing>
              <wp:anchor distT="0" distB="0" distL="114300" distR="114300" simplePos="0" relativeHeight="251659264" behindDoc="0" locked="0" layoutInCell="1" allowOverlap="1" wp14:anchorId="18E489E8" wp14:editId="2F5DCDD7">
                <wp:simplePos x="0" y="0"/>
                <wp:positionH relativeFrom="column">
                  <wp:posOffset>1181819</wp:posOffset>
                </wp:positionH>
                <wp:positionV relativeFrom="paragraph">
                  <wp:posOffset>147224</wp:posOffset>
                </wp:positionV>
                <wp:extent cx="1924050" cy="626973"/>
                <wp:effectExtent l="0" t="0" r="19050" b="20955"/>
                <wp:wrapNone/>
                <wp:docPr id="4" name="Text Box 4"/>
                <wp:cNvGraphicFramePr/>
                <a:graphic xmlns:a="http://schemas.openxmlformats.org/drawingml/2006/main">
                  <a:graphicData uri="http://schemas.microsoft.com/office/word/2010/wordprocessingShape">
                    <wps:wsp>
                      <wps:cNvSpPr txBox="1"/>
                      <wps:spPr>
                        <a:xfrm>
                          <a:off x="0" y="0"/>
                          <a:ext cx="1924050" cy="626973"/>
                        </a:xfrm>
                        <a:prstGeom prst="rect">
                          <a:avLst/>
                        </a:prstGeom>
                        <a:solidFill>
                          <a:schemeClr val="tx1"/>
                        </a:solidFill>
                        <a:ln w="6350">
                          <a:solidFill>
                            <a:prstClr val="black"/>
                          </a:solidFill>
                        </a:ln>
                      </wps:spPr>
                      <wps:txbx>
                        <w:txbxContent>
                          <w:p w14:paraId="16961C0E" w14:textId="06971CEB" w:rsidR="00AD7B91" w:rsidRDefault="00AD7B91" w:rsidP="00AD7B91">
                            <w:pPr>
                              <w:spacing w:after="0"/>
                              <w:jc w:val="center"/>
                            </w:pPr>
                            <w:r>
                              <w:t xml:space="preserve">Step 1: </w:t>
                            </w:r>
                            <w:r w:rsidR="00D66001">
                              <w:t xml:space="preserve">Problem Identified in Worksheet (delaying ripening of banana)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type id="_x0000_t202" coordsize="21600,21600" o:spt="202" path="m,l,21600r21600,l21600,xe" w14:anchorId="18E489E8">
                <v:stroke joinstyle="miter"/>
                <v:path gradientshapeok="t" o:connecttype="rect"/>
              </v:shapetype>
              <v:shape id="Text Box 4" style="position:absolute;margin-left:93.05pt;margin-top:11.6pt;width:151.5pt;height:4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">
                <v:textbox>
                  <w:txbxContent>
                    <w:p w:rsidR="00AD7B91" w:rsidP="00AD7B91" w:rsidRDefault="00AD7B91" w14:paraId="16961C0E" w14:textId="06971CEB">
                      <w:pPr>
                        <w:spacing w:after="0"/>
                        <w:jc w:val="center"/>
                      </w:pPr>
                      <w:r>
                        <w:t xml:space="preserve">Step 1: </w:t>
                      </w:r>
                      <w:r w:rsidR="00D66001">
                        <w:t xml:space="preserve">Problem Identified in Worksheet (delaying ripening of banana) </w:t>
                      </w:r>
                    </w:p>
                  </w:txbxContent>
                </v:textbox>
              </v:shape>
            </w:pict>
          </mc:Fallback>
        </mc:AlternateContent>
      </w:r>
    </w:p>
    <w:p w14:paraId="248CDCF4" w14:textId="4EAEB849" w:rsidR="00A97009" w:rsidRDefault="00A97009" w:rsidP="330E6712"/>
    <w:p w14:paraId="234B3EC4" w14:textId="2622BD1E" w:rsidR="00AD7B91" w:rsidRDefault="00102DBC" w:rsidP="330E6712">
      <w:r>
        <w:rPr>
          <w:noProof/>
        </w:rPr>
        <mc:AlternateContent>
          <mc:Choice Requires="wps">
            <w:drawing>
              <wp:anchor distT="0" distB="0" distL="114300" distR="114300" simplePos="0" relativeHeight="251663360" behindDoc="0" locked="0" layoutInCell="1" allowOverlap="1" wp14:anchorId="5C314A66" wp14:editId="592E2F55">
                <wp:simplePos x="0" y="0"/>
                <wp:positionH relativeFrom="column">
                  <wp:posOffset>1498600</wp:posOffset>
                </wp:positionH>
                <wp:positionV relativeFrom="paragraph">
                  <wp:posOffset>254635</wp:posOffset>
                </wp:positionV>
                <wp:extent cx="287020" cy="350520"/>
                <wp:effectExtent l="38100" t="0" r="17780" b="49530"/>
                <wp:wrapNone/>
                <wp:docPr id="8" name="Straight Arrow Connector 8"/>
                <wp:cNvGraphicFramePr/>
                <a:graphic xmlns:a="http://schemas.openxmlformats.org/drawingml/2006/main">
                  <a:graphicData uri="http://schemas.microsoft.com/office/word/2010/wordprocessingShape">
                    <wps:wsp>
                      <wps:cNvCnPr/>
                      <wps:spPr>
                        <a:xfrm flipH="1">
                          <a:off x="0" y="0"/>
                          <a:ext cx="287020" cy="350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type id="_x0000_t32" coordsize="21600,21600" o:oned="t" filled="f" o:spt="32" path="m,l21600,21600e" w14:anchorId="7AAC8D05">
                <v:path fillok="f" arrowok="t" o:connecttype="none"/>
                <o:lock v:ext="edit" shapetype="t"/>
              </v:shapetype>
              <v:shape id="Straight Arrow Connector 8" style="position:absolute;margin-left:118pt;margin-top:20.05pt;width:22.6pt;height:27.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">
                <v:stroke joinstyle="miter" endarrow="block"/>
              </v:shape>
            </w:pict>
          </mc:Fallback>
        </mc:AlternateContent>
      </w:r>
      <w:r>
        <w:rPr>
          <w:noProof/>
        </w:rPr>
        <mc:AlternateContent>
          <mc:Choice Requires="wps">
            <w:drawing>
              <wp:anchor distT="0" distB="0" distL="114300" distR="114300" simplePos="0" relativeHeight="251662336" behindDoc="0" locked="0" layoutInCell="1" allowOverlap="1" wp14:anchorId="070AFAAD" wp14:editId="0EC8149E">
                <wp:simplePos x="0" y="0"/>
                <wp:positionH relativeFrom="column">
                  <wp:posOffset>2552065</wp:posOffset>
                </wp:positionH>
                <wp:positionV relativeFrom="paragraph">
                  <wp:posOffset>255905</wp:posOffset>
                </wp:positionV>
                <wp:extent cx="307975" cy="350520"/>
                <wp:effectExtent l="0" t="0" r="53975" b="49530"/>
                <wp:wrapNone/>
                <wp:docPr id="7" name="Straight Arrow Connector 7"/>
                <wp:cNvGraphicFramePr/>
                <a:graphic xmlns:a="http://schemas.openxmlformats.org/drawingml/2006/main">
                  <a:graphicData uri="http://schemas.microsoft.com/office/word/2010/wordprocessingShape">
                    <wps:wsp>
                      <wps:cNvCnPr/>
                      <wps:spPr>
                        <a:xfrm>
                          <a:off x="0" y="0"/>
                          <a:ext cx="307975" cy="350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 id="Straight Arrow Connector 7" style="position:absolute;margin-left:200.95pt;margin-top:20.15pt;width:24.25pt;height:27.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" w14:anchorId="4AAEB7BB">
                <v:stroke joinstyle="miter" endarrow="block"/>
              </v:shape>
            </w:pict>
          </mc:Fallback>
        </mc:AlternateContent>
      </w:r>
      <w:r>
        <w:rPr>
          <w:noProof/>
        </w:rPr>
        <mc:AlternateContent>
          <mc:Choice Requires="wps">
            <w:drawing>
              <wp:anchor distT="0" distB="0" distL="114300" distR="114300" simplePos="0" relativeHeight="251661312" behindDoc="0" locked="0" layoutInCell="1" allowOverlap="1" wp14:anchorId="7B37B016" wp14:editId="2CCB9956">
                <wp:simplePos x="0" y="0"/>
                <wp:positionH relativeFrom="column">
                  <wp:posOffset>2385060</wp:posOffset>
                </wp:positionH>
                <wp:positionV relativeFrom="paragraph">
                  <wp:posOffset>704215</wp:posOffset>
                </wp:positionV>
                <wp:extent cx="1924050" cy="48895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1924050" cy="488950"/>
                        </a:xfrm>
                        <a:prstGeom prst="rect">
                          <a:avLst/>
                        </a:prstGeom>
                        <a:solidFill>
                          <a:schemeClr val="accent6"/>
                        </a:solidFill>
                        <a:ln w="6350">
                          <a:solidFill>
                            <a:prstClr val="black"/>
                          </a:solidFill>
                        </a:ln>
                      </wps:spPr>
                      <wps:txbx>
                        <w:txbxContent>
                          <w:p w14:paraId="5C1DEB84" w14:textId="38FCCCC9" w:rsidR="00AD7B91" w:rsidRDefault="00C246B4" w:rsidP="00AD7B91">
                            <w:pPr>
                              <w:spacing w:after="0"/>
                              <w:jc w:val="center"/>
                            </w:pPr>
                            <w:r>
                              <w:t>Step 2: Decide which genes</w:t>
                            </w:r>
                          </w:p>
                          <w:p w14:paraId="13FF21BD" w14:textId="22D18D14" w:rsidR="00AD7B91" w:rsidRDefault="00AD7B91" w:rsidP="00AD7B91">
                            <w:pPr>
                              <w:spacing w:after="0"/>
                              <w:jc w:val="center"/>
                            </w:pPr>
                            <w:r>
                              <w:t>(Gene Editing Track)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 id="Text Box 6" style="position:absolute;margin-left:187.8pt;margin-top:55.45pt;width:151.5pt;height:38.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70ad47 [320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" w14:anchorId="7B37B016">
                <v:textbox>
                  <w:txbxContent>
                    <w:p w:rsidR="00AD7B91" w:rsidP="00AD7B91" w:rsidRDefault="00C246B4" w14:paraId="5C1DEB84" w14:textId="38FCCCC9">
                      <w:pPr>
                        <w:spacing w:after="0"/>
                        <w:jc w:val="center"/>
                      </w:pPr>
                      <w:r>
                        <w:t>Step 2: Decide which genes</w:t>
                      </w:r>
                    </w:p>
                    <w:p w:rsidR="00AD7B91" w:rsidP="00AD7B91" w:rsidRDefault="00AD7B91" w14:paraId="13FF21BD" w14:textId="22D18D14">
                      <w:pPr>
                        <w:spacing w:after="0"/>
                        <w:jc w:val="center"/>
                      </w:pPr>
                      <w:r>
                        <w:t>(Gene Editing Track)</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AEF8BF" wp14:editId="19C64AF7">
                <wp:simplePos x="0" y="0"/>
                <wp:positionH relativeFrom="column">
                  <wp:posOffset>0</wp:posOffset>
                </wp:positionH>
                <wp:positionV relativeFrom="paragraph">
                  <wp:posOffset>704850</wp:posOffset>
                </wp:positionV>
                <wp:extent cx="1924050" cy="48895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1924050" cy="488950"/>
                        </a:xfrm>
                        <a:prstGeom prst="rect">
                          <a:avLst/>
                        </a:prstGeom>
                        <a:solidFill>
                          <a:schemeClr val="accent1"/>
                        </a:solidFill>
                        <a:ln w="6350">
                          <a:solidFill>
                            <a:prstClr val="black"/>
                          </a:solidFill>
                        </a:ln>
                      </wps:spPr>
                      <wps:txbx>
                        <w:txbxContent>
                          <w:p w14:paraId="0E4CAD63" w14:textId="153DA12E" w:rsidR="00AD7B91" w:rsidRDefault="00B523BB" w:rsidP="00AD7B91">
                            <w:pPr>
                              <w:spacing w:after="0"/>
                              <w:jc w:val="center"/>
                            </w:pPr>
                            <w:r>
                              <w:t>Step 2: Decide which</w:t>
                            </w:r>
                            <w:r w:rsidR="00C246B4">
                              <w:t xml:space="preserve"> genes</w:t>
                            </w:r>
                            <w:r w:rsidR="00AD7B91">
                              <w:t xml:space="preserve"> </w:t>
                            </w:r>
                          </w:p>
                          <w:p w14:paraId="17BEF664" w14:textId="02E10A16" w:rsidR="00AD7B91" w:rsidRDefault="00AD7B91" w:rsidP="00AD7B91">
                            <w:pPr>
                              <w:spacing w:after="0"/>
                              <w:jc w:val="center"/>
                            </w:pPr>
                            <w:r>
                              <w:t>(Transgenesis Track)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 id="Text Box 5" style="position:absolute;margin-left:0;margin-top:55.5pt;width:151.5pt;height:38.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8" fillcolor="#4472c4 [320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" w14:anchorId="04AEF8BF">
                <v:textbox>
                  <w:txbxContent>
                    <w:p w:rsidR="00AD7B91" w:rsidP="00AD7B91" w:rsidRDefault="00B523BB" w14:paraId="0E4CAD63" w14:textId="153DA12E">
                      <w:pPr>
                        <w:spacing w:after="0"/>
                        <w:jc w:val="center"/>
                      </w:pPr>
                      <w:r>
                        <w:t>Step 2: Decide which</w:t>
                      </w:r>
                      <w:r w:rsidR="00C246B4">
                        <w:t xml:space="preserve"> genes</w:t>
                      </w:r>
                      <w:r w:rsidR="00AD7B91">
                        <w:t xml:space="preserve"> </w:t>
                      </w:r>
                    </w:p>
                    <w:p w:rsidR="00AD7B91" w:rsidP="00AD7B91" w:rsidRDefault="00AD7B91" w14:paraId="17BEF664" w14:textId="02E10A16">
                      <w:pPr>
                        <w:spacing w:after="0"/>
                        <w:jc w:val="center"/>
                      </w:pPr>
                      <w:r>
                        <w:t>(Transgenesis Track)</w:t>
                      </w:r>
                    </w:p>
                  </w:txbxContent>
                </v:textbox>
              </v:shape>
            </w:pict>
          </mc:Fallback>
        </mc:AlternateContent>
      </w:r>
    </w:p>
    <w:p w14:paraId="79B7630D" w14:textId="4AABB2AB" w:rsidR="00AD7B91" w:rsidRDefault="00AD7B91" w:rsidP="330E6712"/>
    <w:p w14:paraId="795EBDB0" w14:textId="49897178" w:rsidR="00AD7B91" w:rsidRDefault="00AD7B91" w:rsidP="330E6712"/>
    <w:p w14:paraId="0DDC7AAA" w14:textId="0EF09EEB" w:rsidR="00AD7B91" w:rsidRDefault="00AD7B91" w:rsidP="330E6712"/>
    <w:p w14:paraId="4EDEA8D7" w14:textId="1BC82166" w:rsidR="00AD7B91" w:rsidRDefault="009D0CF1" w:rsidP="330E6712">
      <w:r w:rsidRPr="009D0CF1">
        <w:rPr>
          <w:noProof/>
        </w:rPr>
        <mc:AlternateContent>
          <mc:Choice Requires="wps">
            <w:drawing>
              <wp:anchor distT="0" distB="0" distL="114300" distR="114300" simplePos="0" relativeHeight="251678720" behindDoc="0" locked="0" layoutInCell="1" allowOverlap="1" wp14:anchorId="1BD49266" wp14:editId="2A9C9BA6">
                <wp:simplePos x="0" y="0"/>
                <wp:positionH relativeFrom="column">
                  <wp:posOffset>345057</wp:posOffset>
                </wp:positionH>
                <wp:positionV relativeFrom="paragraph">
                  <wp:posOffset>159277</wp:posOffset>
                </wp:positionV>
                <wp:extent cx="260781" cy="350520"/>
                <wp:effectExtent l="38100" t="0" r="25400" b="49530"/>
                <wp:wrapNone/>
                <wp:docPr id="13" name="Straight Arrow Connector 13"/>
                <wp:cNvGraphicFramePr/>
                <a:graphic xmlns:a="http://schemas.openxmlformats.org/drawingml/2006/main">
                  <a:graphicData uri="http://schemas.microsoft.com/office/word/2010/wordprocessingShape">
                    <wps:wsp>
                      <wps:cNvCnPr/>
                      <wps:spPr>
                        <a:xfrm flipH="1">
                          <a:off x="0" y="0"/>
                          <a:ext cx="260781" cy="350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type id="_x0000_t32" coordsize="21600,21600" o:oned="t" filled="f" o:spt="32" path="m,l21600,21600e" w14:anchorId="459A71E6">
                <v:path fillok="f" arrowok="t" o:connecttype="none"/>
                <o:lock v:ext="edit" shapetype="t"/>
              </v:shapetype>
              <v:shape id="Straight Arrow Connector 13" style="position:absolute;margin-left:27.15pt;margin-top:12.55pt;width:20.55pt;height:27.6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">
                <v:stroke joinstyle="miter" endarrow="block"/>
              </v:shape>
            </w:pict>
          </mc:Fallback>
        </mc:AlternateContent>
      </w:r>
      <w:r w:rsidRPr="009D0CF1">
        <w:rPr>
          <w:noProof/>
        </w:rPr>
        <mc:AlternateContent>
          <mc:Choice Requires="wps">
            <w:drawing>
              <wp:anchor distT="0" distB="0" distL="114300" distR="114300" simplePos="0" relativeHeight="251681792" behindDoc="0" locked="0" layoutInCell="1" allowOverlap="1" wp14:anchorId="01B3B967" wp14:editId="550BF43D">
                <wp:simplePos x="0" y="0"/>
                <wp:positionH relativeFrom="column">
                  <wp:posOffset>2751825</wp:posOffset>
                </wp:positionH>
                <wp:positionV relativeFrom="paragraph">
                  <wp:posOffset>107519</wp:posOffset>
                </wp:positionV>
                <wp:extent cx="209383" cy="359146"/>
                <wp:effectExtent l="38100" t="0" r="19685" b="60325"/>
                <wp:wrapNone/>
                <wp:docPr id="25" name="Straight Arrow Connector 25"/>
                <wp:cNvGraphicFramePr/>
                <a:graphic xmlns:a="http://schemas.openxmlformats.org/drawingml/2006/main">
                  <a:graphicData uri="http://schemas.microsoft.com/office/word/2010/wordprocessingShape">
                    <wps:wsp>
                      <wps:cNvCnPr/>
                      <wps:spPr>
                        <a:xfrm flipH="1">
                          <a:off x="0" y="0"/>
                          <a:ext cx="209383" cy="3591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 id="Straight Arrow Connector 25" style="position:absolute;margin-left:216.7pt;margin-top:8.45pt;width:16.5pt;height:28.3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" w14:anchorId="4A661400">
                <v:stroke joinstyle="miter" endarrow="block"/>
              </v:shape>
            </w:pict>
          </mc:Fallback>
        </mc:AlternateContent>
      </w:r>
      <w:r w:rsidRPr="009D0CF1">
        <w:rPr>
          <w:noProof/>
        </w:rPr>
        <mc:AlternateContent>
          <mc:Choice Requires="wps">
            <w:drawing>
              <wp:anchor distT="0" distB="0" distL="114300" distR="114300" simplePos="0" relativeHeight="251680768" behindDoc="0" locked="0" layoutInCell="1" allowOverlap="1" wp14:anchorId="2F5C6ABA" wp14:editId="46A5A632">
                <wp:simplePos x="0" y="0"/>
                <wp:positionH relativeFrom="column">
                  <wp:posOffset>3727653</wp:posOffset>
                </wp:positionH>
                <wp:positionV relativeFrom="paragraph">
                  <wp:posOffset>113413</wp:posOffset>
                </wp:positionV>
                <wp:extent cx="307975" cy="350520"/>
                <wp:effectExtent l="0" t="0" r="53975" b="49530"/>
                <wp:wrapNone/>
                <wp:docPr id="24" name="Straight Arrow Connector 24"/>
                <wp:cNvGraphicFramePr/>
                <a:graphic xmlns:a="http://schemas.openxmlformats.org/drawingml/2006/main">
                  <a:graphicData uri="http://schemas.microsoft.com/office/word/2010/wordprocessingShape">
                    <wps:wsp>
                      <wps:cNvCnPr/>
                      <wps:spPr>
                        <a:xfrm>
                          <a:off x="0" y="0"/>
                          <a:ext cx="307975" cy="350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 id="Straight Arrow Connector 24" style="position:absolute;margin-left:293.5pt;margin-top:8.95pt;width:24.25pt;height:27.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" w14:anchorId="62BA4488">
                <v:stroke joinstyle="miter" endarrow="block"/>
              </v:shape>
            </w:pict>
          </mc:Fallback>
        </mc:AlternateContent>
      </w:r>
      <w:r w:rsidRPr="009D0CF1">
        <w:rPr>
          <w:noProof/>
        </w:rPr>
        <mc:AlternateContent>
          <mc:Choice Requires="wps">
            <w:drawing>
              <wp:anchor distT="0" distB="0" distL="114300" distR="114300" simplePos="0" relativeHeight="251677696" behindDoc="0" locked="0" layoutInCell="1" allowOverlap="1" wp14:anchorId="27539AEB" wp14:editId="5BE5A46E">
                <wp:simplePos x="0" y="0"/>
                <wp:positionH relativeFrom="column">
                  <wp:posOffset>1374775</wp:posOffset>
                </wp:positionH>
                <wp:positionV relativeFrom="paragraph">
                  <wp:posOffset>161290</wp:posOffset>
                </wp:positionV>
                <wp:extent cx="307975" cy="350520"/>
                <wp:effectExtent l="0" t="0" r="53975" b="49530"/>
                <wp:wrapNone/>
                <wp:docPr id="12" name="Straight Arrow Connector 12"/>
                <wp:cNvGraphicFramePr/>
                <a:graphic xmlns:a="http://schemas.openxmlformats.org/drawingml/2006/main">
                  <a:graphicData uri="http://schemas.microsoft.com/office/word/2010/wordprocessingShape">
                    <wps:wsp>
                      <wps:cNvCnPr/>
                      <wps:spPr>
                        <a:xfrm>
                          <a:off x="0" y="0"/>
                          <a:ext cx="307975" cy="350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 id="Straight Arrow Connector 12" style="position:absolute;margin-left:108.25pt;margin-top:12.7pt;width:24.25pt;height:27.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" w14:anchorId="41A91646">
                <v:stroke joinstyle="miter" endarrow="block"/>
              </v:shape>
            </w:pict>
          </mc:Fallback>
        </mc:AlternateContent>
      </w:r>
    </w:p>
    <w:p w14:paraId="553A64B1" w14:textId="679A2BAE" w:rsidR="00AD7B91" w:rsidRDefault="00735CA6" w:rsidP="330E6712">
      <w:r>
        <w:rPr>
          <w:noProof/>
        </w:rPr>
        <mc:AlternateContent>
          <mc:Choice Requires="wps">
            <w:drawing>
              <wp:anchor distT="0" distB="0" distL="114300" distR="114300" simplePos="0" relativeHeight="251689984" behindDoc="0" locked="0" layoutInCell="1" allowOverlap="1" wp14:anchorId="126F8914" wp14:editId="13E1E8C1">
                <wp:simplePos x="0" y="0"/>
                <wp:positionH relativeFrom="column">
                  <wp:posOffset>3519577</wp:posOffset>
                </wp:positionH>
                <wp:positionV relativeFrom="paragraph">
                  <wp:posOffset>287595</wp:posOffset>
                </wp:positionV>
                <wp:extent cx="1233578" cy="1405890"/>
                <wp:effectExtent l="0" t="0" r="24130" b="22860"/>
                <wp:wrapNone/>
                <wp:docPr id="29" name="Text Box 29"/>
                <wp:cNvGraphicFramePr/>
                <a:graphic xmlns:a="http://schemas.openxmlformats.org/drawingml/2006/main">
                  <a:graphicData uri="http://schemas.microsoft.com/office/word/2010/wordprocessingShape">
                    <wps:wsp>
                      <wps:cNvSpPr txBox="1"/>
                      <wps:spPr>
                        <a:xfrm>
                          <a:off x="0" y="0"/>
                          <a:ext cx="1233578" cy="1405890"/>
                        </a:xfrm>
                        <a:prstGeom prst="rect">
                          <a:avLst/>
                        </a:prstGeom>
                        <a:solidFill>
                          <a:schemeClr val="accent6"/>
                        </a:solidFill>
                        <a:ln w="6350">
                          <a:solidFill>
                            <a:prstClr val="black"/>
                          </a:solidFill>
                        </a:ln>
                      </wps:spPr>
                      <wps:txbx>
                        <w:txbxContent>
                          <w:p w14:paraId="5ACB8364" w14:textId="058544BB" w:rsidR="00735CA6" w:rsidRDefault="00735CA6" w:rsidP="00735CA6">
                            <w:pPr>
                              <w:spacing w:after="0"/>
                              <w:jc w:val="center"/>
                            </w:pPr>
                            <w:r>
                              <w:t xml:space="preserve">Edit genes responsible for the </w:t>
                            </w:r>
                            <w:r w:rsidRPr="00735CA6">
                              <w:rPr>
                                <w:b/>
                              </w:rPr>
                              <w:t>pectin degradation</w:t>
                            </w:r>
                            <w:r>
                              <w:t xml:space="preserve"> biosynthetic path</w:t>
                            </w:r>
                            <w:r w:rsidRPr="00735CA6">
                              <w:t>way to slow</w:t>
                            </w:r>
                            <w:r>
                              <w:t xml:space="preserve"> down degradation</w:t>
                            </w:r>
                          </w:p>
                          <w:p w14:paraId="0E098463" w14:textId="2B5E46B6" w:rsidR="00767B75" w:rsidRDefault="00767B75" w:rsidP="00767B75">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 id="Text Box 29" style="position:absolute;margin-left:277.15pt;margin-top:22.65pt;width:97.15pt;height:11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70ad47 [320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" w14:anchorId="126F8914">
                <v:textbox>
                  <w:txbxContent>
                    <w:p w:rsidR="00735CA6" w:rsidP="00735CA6" w:rsidRDefault="00735CA6" w14:paraId="5ACB8364" w14:textId="058544BB">
                      <w:pPr>
                        <w:spacing w:after="0"/>
                        <w:jc w:val="center"/>
                      </w:pPr>
                      <w:r>
                        <w:t xml:space="preserve">Edit genes responsible for the </w:t>
                      </w:r>
                      <w:r w:rsidRPr="00735CA6">
                        <w:rPr>
                          <w:b/>
                        </w:rPr>
                        <w:t>pectin degradation</w:t>
                      </w:r>
                      <w:r>
                        <w:t xml:space="preserve"> biosynthetic path</w:t>
                      </w:r>
                      <w:r w:rsidRPr="00735CA6">
                        <w:t>way to slow</w:t>
                      </w:r>
                      <w:r>
                        <w:t xml:space="preserve"> down degradation</w:t>
                      </w:r>
                    </w:p>
                    <w:p w:rsidR="00767B75" w:rsidP="00767B75" w:rsidRDefault="00767B75" w14:paraId="0E098463" w14:textId="2B5E46B6">
                      <w:pPr>
                        <w:spacing w:after="0"/>
                        <w:jc w:val="center"/>
                      </w:pP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405845CE" wp14:editId="5CAAF0F4">
                <wp:simplePos x="0" y="0"/>
                <wp:positionH relativeFrom="column">
                  <wp:posOffset>2199736</wp:posOffset>
                </wp:positionH>
                <wp:positionV relativeFrom="paragraph">
                  <wp:posOffset>287595</wp:posOffset>
                </wp:positionV>
                <wp:extent cx="1190445" cy="1405890"/>
                <wp:effectExtent l="0" t="0" r="10160" b="22860"/>
                <wp:wrapNone/>
                <wp:docPr id="28" name="Text Box 28"/>
                <wp:cNvGraphicFramePr/>
                <a:graphic xmlns:a="http://schemas.openxmlformats.org/drawingml/2006/main">
                  <a:graphicData uri="http://schemas.microsoft.com/office/word/2010/wordprocessingShape">
                    <wps:wsp>
                      <wps:cNvSpPr txBox="1"/>
                      <wps:spPr>
                        <a:xfrm>
                          <a:off x="0" y="0"/>
                          <a:ext cx="1190445" cy="1405890"/>
                        </a:xfrm>
                        <a:prstGeom prst="rect">
                          <a:avLst/>
                        </a:prstGeom>
                        <a:solidFill>
                          <a:schemeClr val="accent6"/>
                        </a:solidFill>
                        <a:ln w="6350">
                          <a:solidFill>
                            <a:prstClr val="black"/>
                          </a:solidFill>
                        </a:ln>
                      </wps:spPr>
                      <wps:txbx>
                        <w:txbxContent>
                          <w:p w14:paraId="600954C9" w14:textId="76BD0B58" w:rsidR="00F1743F" w:rsidRDefault="00F1743F" w:rsidP="00F1743F">
                            <w:pPr>
                              <w:spacing w:after="0"/>
                              <w:jc w:val="center"/>
                            </w:pPr>
                            <w:r>
                              <w:t xml:space="preserve">Edit genes responsible for the </w:t>
                            </w:r>
                            <w:r w:rsidRPr="00735CA6">
                              <w:rPr>
                                <w:b/>
                              </w:rPr>
                              <w:t>ethylene production</w:t>
                            </w:r>
                            <w:r>
                              <w:t xml:space="preserve"> biosynthetic </w:t>
                            </w:r>
                            <w:r w:rsidRPr="00735CA6">
                              <w:t>pathway to s</w:t>
                            </w:r>
                            <w:r w:rsidR="00767B75" w:rsidRPr="00735CA6">
                              <w:t>lo</w:t>
                            </w:r>
                            <w:r w:rsidRPr="00735CA6">
                              <w:t>w</w:t>
                            </w:r>
                            <w:r>
                              <w:t xml:space="preserve"> </w:t>
                            </w:r>
                            <w:r w:rsidR="00735CA6">
                              <w:t>down production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 id="Text Box 28" style="position:absolute;margin-left:173.2pt;margin-top:22.65pt;width:93.75pt;height:11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70ad47 [320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" w14:anchorId="405845CE">
                <v:textbox>
                  <w:txbxContent>
                    <w:p w:rsidR="00F1743F" w:rsidP="00F1743F" w:rsidRDefault="00F1743F" w14:paraId="600954C9" w14:textId="76BD0B58">
                      <w:pPr>
                        <w:spacing w:after="0"/>
                        <w:jc w:val="center"/>
                      </w:pPr>
                      <w:r>
                        <w:t xml:space="preserve">Edit genes responsible for the </w:t>
                      </w:r>
                      <w:r w:rsidRPr="00735CA6">
                        <w:rPr>
                          <w:b/>
                        </w:rPr>
                        <w:t>ethylene production</w:t>
                      </w:r>
                      <w:r>
                        <w:t xml:space="preserve"> biosynthetic </w:t>
                      </w:r>
                      <w:r w:rsidRPr="00735CA6">
                        <w:t>pathway to s</w:t>
                      </w:r>
                      <w:r w:rsidRPr="00735CA6" w:rsidR="00767B75">
                        <w:t>lo</w:t>
                      </w:r>
                      <w:r w:rsidRPr="00735CA6">
                        <w:t>w</w:t>
                      </w:r>
                      <w:r>
                        <w:t xml:space="preserve"> </w:t>
                      </w:r>
                      <w:r w:rsidR="00735CA6">
                        <w:t>down production</w:t>
                      </w:r>
                    </w:p>
                  </w:txbxContent>
                </v:textbox>
              </v:shape>
            </w:pict>
          </mc:Fallback>
        </mc:AlternateContent>
      </w:r>
      <w:r w:rsidR="00493290">
        <w:rPr>
          <w:noProof/>
        </w:rPr>
        <mc:AlternateContent>
          <mc:Choice Requires="wps">
            <w:drawing>
              <wp:anchor distT="0" distB="0" distL="114300" distR="114300" simplePos="0" relativeHeight="251685888" behindDoc="0" locked="0" layoutInCell="1" allowOverlap="1" wp14:anchorId="48C022D6" wp14:editId="24EAAD5D">
                <wp:simplePos x="0" y="0"/>
                <wp:positionH relativeFrom="column">
                  <wp:posOffset>954405</wp:posOffset>
                </wp:positionH>
                <wp:positionV relativeFrom="paragraph">
                  <wp:posOffset>283845</wp:posOffset>
                </wp:positionV>
                <wp:extent cx="1086485" cy="1405890"/>
                <wp:effectExtent l="0" t="0" r="18415" b="22860"/>
                <wp:wrapNone/>
                <wp:docPr id="27" name="Text Box 27"/>
                <wp:cNvGraphicFramePr/>
                <a:graphic xmlns:a="http://schemas.openxmlformats.org/drawingml/2006/main">
                  <a:graphicData uri="http://schemas.microsoft.com/office/word/2010/wordprocessingShape">
                    <wps:wsp>
                      <wps:cNvSpPr txBox="1"/>
                      <wps:spPr>
                        <a:xfrm>
                          <a:off x="0" y="0"/>
                          <a:ext cx="1086485" cy="1405890"/>
                        </a:xfrm>
                        <a:prstGeom prst="rect">
                          <a:avLst/>
                        </a:prstGeom>
                        <a:solidFill>
                          <a:schemeClr val="accent1"/>
                        </a:solidFill>
                        <a:ln w="6350">
                          <a:solidFill>
                            <a:prstClr val="black"/>
                          </a:solidFill>
                        </a:ln>
                      </wps:spPr>
                      <wps:txbx>
                        <w:txbxContent>
                          <w:p w14:paraId="52BE4D9D" w14:textId="7DAA8166" w:rsidR="00493290" w:rsidRDefault="00767B75" w:rsidP="00493290">
                            <w:pPr>
                              <w:spacing w:after="0"/>
                              <w:jc w:val="center"/>
                            </w:pPr>
                            <w:r>
                              <w:t xml:space="preserve">Add gene that reduces the amount of hormone that triggers </w:t>
                            </w:r>
                            <w:r w:rsidRPr="00767B75">
                              <w:rPr>
                                <w:b/>
                              </w:rPr>
                              <w:t xml:space="preserve">pectin degradation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 id="Text Box 27" style="position:absolute;margin-left:75.15pt;margin-top:22.35pt;width:85.55pt;height:11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4472c4 [320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" w14:anchorId="48C022D6">
                <v:textbox>
                  <w:txbxContent>
                    <w:p w:rsidR="00493290" w:rsidP="00493290" w:rsidRDefault="00767B75" w14:paraId="52BE4D9D" w14:textId="7DAA8166">
                      <w:pPr>
                        <w:spacing w:after="0"/>
                        <w:jc w:val="center"/>
                      </w:pPr>
                      <w:r>
                        <w:t xml:space="preserve">Add gene that reduces the amount of hormone that triggers </w:t>
                      </w:r>
                      <w:r w:rsidRPr="00767B75">
                        <w:rPr>
                          <w:b/>
                        </w:rPr>
                        <w:t xml:space="preserve">pectin degradation </w:t>
                      </w:r>
                    </w:p>
                  </w:txbxContent>
                </v:textbox>
              </v:shape>
            </w:pict>
          </mc:Fallback>
        </mc:AlternateContent>
      </w:r>
      <w:r w:rsidR="009D0CF1">
        <w:rPr>
          <w:noProof/>
        </w:rPr>
        <mc:AlternateContent>
          <mc:Choice Requires="wps">
            <w:drawing>
              <wp:anchor distT="0" distB="0" distL="114300" distR="114300" simplePos="0" relativeHeight="251683840" behindDoc="0" locked="0" layoutInCell="1" allowOverlap="1" wp14:anchorId="497B9BF1" wp14:editId="5A0991C4">
                <wp:simplePos x="0" y="0"/>
                <wp:positionH relativeFrom="column">
                  <wp:posOffset>-285151</wp:posOffset>
                </wp:positionH>
                <wp:positionV relativeFrom="paragraph">
                  <wp:posOffset>287224</wp:posOffset>
                </wp:positionV>
                <wp:extent cx="1086929" cy="1406106"/>
                <wp:effectExtent l="0" t="0" r="18415" b="22860"/>
                <wp:wrapNone/>
                <wp:docPr id="26" name="Text Box 26"/>
                <wp:cNvGraphicFramePr/>
                <a:graphic xmlns:a="http://schemas.openxmlformats.org/drawingml/2006/main">
                  <a:graphicData uri="http://schemas.microsoft.com/office/word/2010/wordprocessingShape">
                    <wps:wsp>
                      <wps:cNvSpPr txBox="1"/>
                      <wps:spPr>
                        <a:xfrm>
                          <a:off x="0" y="0"/>
                          <a:ext cx="1086929" cy="1406106"/>
                        </a:xfrm>
                        <a:prstGeom prst="rect">
                          <a:avLst/>
                        </a:prstGeom>
                        <a:solidFill>
                          <a:schemeClr val="accent1"/>
                        </a:solidFill>
                        <a:ln w="6350">
                          <a:solidFill>
                            <a:prstClr val="black"/>
                          </a:solidFill>
                        </a:ln>
                      </wps:spPr>
                      <wps:txbx>
                        <w:txbxContent>
                          <w:p w14:paraId="2412CDD6" w14:textId="10B8F893" w:rsidR="009D0CF1" w:rsidRDefault="00493290" w:rsidP="009D0CF1">
                            <w:pPr>
                              <w:spacing w:after="0"/>
                              <w:jc w:val="center"/>
                            </w:pPr>
                            <w:r>
                              <w:t xml:space="preserve">Add gene that reduces amount of hormone that triggers </w:t>
                            </w:r>
                            <w:r w:rsidRPr="00767B75">
                              <w:rPr>
                                <w:b/>
                              </w:rPr>
                              <w:t>ethylene production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 id="Text Box 26" style="position:absolute;margin-left:-22.45pt;margin-top:22.6pt;width:85.6pt;height:11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4472c4 [320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" w14:anchorId="497B9BF1">
                <v:textbox>
                  <w:txbxContent>
                    <w:p w:rsidR="009D0CF1" w:rsidP="009D0CF1" w:rsidRDefault="00493290" w14:paraId="2412CDD6" w14:textId="10B8F893">
                      <w:pPr>
                        <w:spacing w:after="0"/>
                        <w:jc w:val="center"/>
                      </w:pPr>
                      <w:r>
                        <w:t xml:space="preserve">Add gene that reduces amount of hormone that triggers </w:t>
                      </w:r>
                      <w:r w:rsidRPr="00767B75">
                        <w:rPr>
                          <w:b/>
                        </w:rPr>
                        <w:t>ethylene production</w:t>
                      </w:r>
                    </w:p>
                  </w:txbxContent>
                </v:textbox>
              </v:shape>
            </w:pict>
          </mc:Fallback>
        </mc:AlternateContent>
      </w:r>
    </w:p>
    <w:p w14:paraId="764098BC" w14:textId="54886725" w:rsidR="00AD7B91" w:rsidRDefault="00AD7B91" w:rsidP="330E6712"/>
    <w:p w14:paraId="050845A2" w14:textId="04BEAF51" w:rsidR="00AD7B91" w:rsidRDefault="00AD7B91" w:rsidP="330E6712"/>
    <w:p w14:paraId="00E4E6BB" w14:textId="7065585E" w:rsidR="00AD7B91" w:rsidRDefault="00AD7B91" w:rsidP="330E6712"/>
    <w:p w14:paraId="5009B723" w14:textId="7CA0691F" w:rsidR="00AD7B91" w:rsidRDefault="00C246B4" w:rsidP="330E6712">
      <w:r w:rsidRPr="00102DBC">
        <w:rPr>
          <w:noProof/>
        </w:rPr>
        <mc:AlternateContent>
          <mc:Choice Requires="wps">
            <w:drawing>
              <wp:anchor distT="0" distB="0" distL="114300" distR="114300" simplePos="0" relativeHeight="251675648" behindDoc="0" locked="0" layoutInCell="1" allowOverlap="1" wp14:anchorId="3ED2ABE3" wp14:editId="3C29E2E5">
                <wp:simplePos x="0" y="0"/>
                <wp:positionH relativeFrom="column">
                  <wp:posOffset>2824276</wp:posOffset>
                </wp:positionH>
                <wp:positionV relativeFrom="paragraph">
                  <wp:posOffset>-489226</wp:posOffset>
                </wp:positionV>
                <wp:extent cx="287020" cy="350520"/>
                <wp:effectExtent l="38100" t="0" r="17780" b="49530"/>
                <wp:wrapNone/>
                <wp:docPr id="18" name="Straight Arrow Connector 18"/>
                <wp:cNvGraphicFramePr/>
                <a:graphic xmlns:a="http://schemas.openxmlformats.org/drawingml/2006/main">
                  <a:graphicData uri="http://schemas.microsoft.com/office/word/2010/wordprocessingShape">
                    <wps:wsp>
                      <wps:cNvCnPr/>
                      <wps:spPr>
                        <a:xfrm flipH="1">
                          <a:off x="0" y="0"/>
                          <a:ext cx="287020" cy="350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 id="Straight Arrow Connector 18" style="position:absolute;margin-left:222.4pt;margin-top:-38.5pt;width:22.6pt;height:27.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" w14:anchorId="6BF2534B">
                <v:stroke joinstyle="miter" endarrow="block"/>
              </v:shape>
            </w:pict>
          </mc:Fallback>
        </mc:AlternateContent>
      </w:r>
      <w:r w:rsidRPr="00102DBC">
        <w:rPr>
          <w:noProof/>
        </w:rPr>
        <mc:AlternateContent>
          <mc:Choice Requires="wps">
            <w:drawing>
              <wp:anchor distT="0" distB="0" distL="114300" distR="114300" simplePos="0" relativeHeight="251674624" behindDoc="0" locked="0" layoutInCell="1" allowOverlap="1" wp14:anchorId="62AB179A" wp14:editId="2DF24B1A">
                <wp:simplePos x="0" y="0"/>
                <wp:positionH relativeFrom="column">
                  <wp:posOffset>1061720</wp:posOffset>
                </wp:positionH>
                <wp:positionV relativeFrom="paragraph">
                  <wp:posOffset>-487956</wp:posOffset>
                </wp:positionV>
                <wp:extent cx="307975" cy="350520"/>
                <wp:effectExtent l="0" t="0" r="53975" b="49530"/>
                <wp:wrapNone/>
                <wp:docPr id="17" name="Straight Arrow Connector 17"/>
                <wp:cNvGraphicFramePr/>
                <a:graphic xmlns:a="http://schemas.openxmlformats.org/drawingml/2006/main">
                  <a:graphicData uri="http://schemas.microsoft.com/office/word/2010/wordprocessingShape">
                    <wps:wsp>
                      <wps:cNvCnPr/>
                      <wps:spPr>
                        <a:xfrm>
                          <a:off x="0" y="0"/>
                          <a:ext cx="307975" cy="350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 id="Straight Arrow Connector 17" style="position:absolute;margin-left:83.6pt;margin-top:-38.4pt;width:24.25pt;height:27.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" w14:anchorId="0BDCEBAF">
                <v:stroke joinstyle="miter" endarrow="block"/>
              </v:shape>
            </w:pict>
          </mc:Fallback>
        </mc:AlternateContent>
      </w:r>
    </w:p>
    <w:p w14:paraId="2C5F8780" w14:textId="57B74577" w:rsidR="00AD7B91" w:rsidRDefault="000C1D25" w:rsidP="330E6712">
      <w:r>
        <w:rPr>
          <w:noProof/>
        </w:rPr>
        <mc:AlternateContent>
          <mc:Choice Requires="wps">
            <w:drawing>
              <wp:anchor distT="0" distB="0" distL="114300" distR="114300" simplePos="0" relativeHeight="251665408" behindDoc="0" locked="0" layoutInCell="1" allowOverlap="1" wp14:anchorId="02DC9FD2" wp14:editId="4075DCCE">
                <wp:simplePos x="0" y="0"/>
                <wp:positionH relativeFrom="column">
                  <wp:posOffset>2199005</wp:posOffset>
                </wp:positionH>
                <wp:positionV relativeFrom="paragraph">
                  <wp:posOffset>2162810</wp:posOffset>
                </wp:positionV>
                <wp:extent cx="1924050" cy="672465"/>
                <wp:effectExtent l="0" t="0" r="19050" b="13335"/>
                <wp:wrapNone/>
                <wp:docPr id="10" name="Text Box 10"/>
                <wp:cNvGraphicFramePr/>
                <a:graphic xmlns:a="http://schemas.openxmlformats.org/drawingml/2006/main">
                  <a:graphicData uri="http://schemas.microsoft.com/office/word/2010/wordprocessingShape">
                    <wps:wsp>
                      <wps:cNvSpPr txBox="1"/>
                      <wps:spPr>
                        <a:xfrm>
                          <a:off x="0" y="0"/>
                          <a:ext cx="1924050" cy="672465"/>
                        </a:xfrm>
                        <a:prstGeom prst="rect">
                          <a:avLst/>
                        </a:prstGeom>
                        <a:solidFill>
                          <a:schemeClr val="accent6"/>
                        </a:solidFill>
                        <a:ln w="6350">
                          <a:solidFill>
                            <a:prstClr val="black"/>
                          </a:solidFill>
                        </a:ln>
                      </wps:spPr>
                      <wps:txbx>
                        <w:txbxContent>
                          <w:p w14:paraId="3E238088" w14:textId="40A29C8C" w:rsidR="00AD7B91" w:rsidRDefault="00102DBC" w:rsidP="00AD7B91">
                            <w:pPr>
                              <w:spacing w:after="0"/>
                              <w:jc w:val="center"/>
                            </w:pPr>
                            <w:r>
                              <w:t xml:space="preserve">Step </w:t>
                            </w:r>
                            <w:r w:rsidR="00C246B4">
                              <w:t>4</w:t>
                            </w:r>
                            <w:r>
                              <w:t xml:space="preserve">: </w:t>
                            </w:r>
                            <w:r w:rsidR="005261F3">
                              <w:t xml:space="preserve">Transfer genetic material to edit DNA into </w:t>
                            </w:r>
                            <w:r w:rsidR="00EE0E48">
                              <w:t>cell</w:t>
                            </w:r>
                          </w:p>
                          <w:p w14:paraId="395C8D70" w14:textId="19B53B2B" w:rsidR="00EE0E48" w:rsidRDefault="00EE0E48" w:rsidP="00AD7B91">
                            <w:pPr>
                              <w:spacing w:after="0"/>
                              <w:jc w:val="center"/>
                            </w:pPr>
                            <w:r>
                              <w:t xml:space="preserve">(Agrobacterium)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 id="Text Box 10" style="position:absolute;margin-left:173.15pt;margin-top:170.3pt;width:151.5pt;height:52.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3" fillcolor="#70ad47 [320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" w14:anchorId="02DC9FD2">
                <v:textbox>
                  <w:txbxContent>
                    <w:p w:rsidR="00AD7B91" w:rsidP="00AD7B91" w:rsidRDefault="00102DBC" w14:paraId="3E238088" w14:textId="40A29C8C">
                      <w:pPr>
                        <w:spacing w:after="0"/>
                        <w:jc w:val="center"/>
                      </w:pPr>
                      <w:r>
                        <w:t xml:space="preserve">Step </w:t>
                      </w:r>
                      <w:r w:rsidR="00C246B4">
                        <w:t>4</w:t>
                      </w:r>
                      <w:r>
                        <w:t xml:space="preserve">: </w:t>
                      </w:r>
                      <w:r w:rsidR="005261F3">
                        <w:t xml:space="preserve">Transfer genetic material to edit DNA into </w:t>
                      </w:r>
                      <w:r w:rsidR="00EE0E48">
                        <w:t>cell</w:t>
                      </w:r>
                    </w:p>
                    <w:p w:rsidR="00EE0E48" w:rsidP="00AD7B91" w:rsidRDefault="00EE0E48" w14:paraId="395C8D70" w14:textId="19B53B2B">
                      <w:pPr>
                        <w:spacing w:after="0"/>
                        <w:jc w:val="center"/>
                      </w:pPr>
                      <w:r>
                        <w:t xml:space="preserve">(Agrobacterium)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26BC174" wp14:editId="10163EDA">
                <wp:simplePos x="0" y="0"/>
                <wp:positionH relativeFrom="column">
                  <wp:posOffset>60325</wp:posOffset>
                </wp:positionH>
                <wp:positionV relativeFrom="paragraph">
                  <wp:posOffset>2170430</wp:posOffset>
                </wp:positionV>
                <wp:extent cx="1924050" cy="664210"/>
                <wp:effectExtent l="0" t="0" r="19050" b="21590"/>
                <wp:wrapNone/>
                <wp:docPr id="9" name="Text Box 9"/>
                <wp:cNvGraphicFramePr/>
                <a:graphic xmlns:a="http://schemas.openxmlformats.org/drawingml/2006/main">
                  <a:graphicData uri="http://schemas.microsoft.com/office/word/2010/wordprocessingShape">
                    <wps:wsp>
                      <wps:cNvSpPr txBox="1"/>
                      <wps:spPr>
                        <a:xfrm>
                          <a:off x="0" y="0"/>
                          <a:ext cx="1924050" cy="664210"/>
                        </a:xfrm>
                        <a:prstGeom prst="rect">
                          <a:avLst/>
                        </a:prstGeom>
                        <a:solidFill>
                          <a:schemeClr val="accent1"/>
                        </a:solidFill>
                        <a:ln w="6350">
                          <a:solidFill>
                            <a:prstClr val="black"/>
                          </a:solidFill>
                        </a:ln>
                      </wps:spPr>
                      <wps:txbx>
                        <w:txbxContent>
                          <w:p w14:paraId="3DBE071C" w14:textId="64342CAC" w:rsidR="00AD7B91" w:rsidRDefault="00102DBC" w:rsidP="00AD7B91">
                            <w:pPr>
                              <w:spacing w:after="0"/>
                              <w:jc w:val="center"/>
                            </w:pPr>
                            <w:r>
                              <w:t xml:space="preserve">Step </w:t>
                            </w:r>
                            <w:r w:rsidR="00C246B4">
                              <w:t>4</w:t>
                            </w:r>
                            <w:r>
                              <w:t xml:space="preserve">: </w:t>
                            </w:r>
                            <w:r w:rsidR="005261F3">
                              <w:t xml:space="preserve">Transfer new genetic material into </w:t>
                            </w:r>
                            <w:r w:rsidR="00EE0E48">
                              <w:t>cell</w:t>
                            </w:r>
                            <w:r w:rsidR="005261F3">
                              <w:t xml:space="preserve"> </w:t>
                            </w:r>
                          </w:p>
                          <w:p w14:paraId="050475FA" w14:textId="75820B9E" w:rsidR="005261F3" w:rsidRDefault="005261F3" w:rsidP="00AD7B91">
                            <w:pPr>
                              <w:spacing w:after="0"/>
                              <w:jc w:val="center"/>
                            </w:pPr>
                            <w:r>
                              <w:t>(Gene Gun)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 id="Text Box 9" style="position:absolute;margin-left:4.75pt;margin-top:170.9pt;width:151.5pt;height:52.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4" fillcolor="#4472c4 [320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" w14:anchorId="226BC174">
                <v:textbox>
                  <w:txbxContent>
                    <w:p w:rsidR="00AD7B91" w:rsidP="00AD7B91" w:rsidRDefault="00102DBC" w14:paraId="3DBE071C" w14:textId="64342CAC">
                      <w:pPr>
                        <w:spacing w:after="0"/>
                        <w:jc w:val="center"/>
                      </w:pPr>
                      <w:r>
                        <w:t xml:space="preserve">Step </w:t>
                      </w:r>
                      <w:r w:rsidR="00C246B4">
                        <w:t>4</w:t>
                      </w:r>
                      <w:r>
                        <w:t xml:space="preserve">: </w:t>
                      </w:r>
                      <w:r w:rsidR="005261F3">
                        <w:t xml:space="preserve">Transfer new genetic material into </w:t>
                      </w:r>
                      <w:r w:rsidR="00EE0E48">
                        <w:t>cell</w:t>
                      </w:r>
                      <w:r w:rsidR="005261F3">
                        <w:t xml:space="preserve"> </w:t>
                      </w:r>
                    </w:p>
                    <w:p w:rsidR="005261F3" w:rsidP="00AD7B91" w:rsidRDefault="005261F3" w14:paraId="050475FA" w14:textId="75820B9E">
                      <w:pPr>
                        <w:spacing w:after="0"/>
                        <w:jc w:val="center"/>
                      </w:pPr>
                      <w:r>
                        <w:t>(Gene Gun)</w:t>
                      </w:r>
                    </w:p>
                  </w:txbxContent>
                </v:textbox>
              </v:shape>
            </w:pict>
          </mc:Fallback>
        </mc:AlternateContent>
      </w:r>
      <w:r w:rsidRPr="00EE0E48">
        <w:rPr>
          <w:noProof/>
        </w:rPr>
        <mc:AlternateContent>
          <mc:Choice Requires="wps">
            <w:drawing>
              <wp:anchor distT="0" distB="0" distL="114300" distR="114300" simplePos="0" relativeHeight="251693056" behindDoc="0" locked="0" layoutInCell="1" allowOverlap="1" wp14:anchorId="65D56CAF" wp14:editId="179A28A7">
                <wp:simplePos x="0" y="0"/>
                <wp:positionH relativeFrom="column">
                  <wp:posOffset>1368425</wp:posOffset>
                </wp:positionH>
                <wp:positionV relativeFrom="paragraph">
                  <wp:posOffset>1727835</wp:posOffset>
                </wp:positionV>
                <wp:extent cx="287020" cy="350520"/>
                <wp:effectExtent l="38100" t="0" r="17780" b="49530"/>
                <wp:wrapNone/>
                <wp:docPr id="31" name="Straight Arrow Connector 31"/>
                <wp:cNvGraphicFramePr/>
                <a:graphic xmlns:a="http://schemas.openxmlformats.org/drawingml/2006/main">
                  <a:graphicData uri="http://schemas.microsoft.com/office/word/2010/wordprocessingShape">
                    <wps:wsp>
                      <wps:cNvCnPr/>
                      <wps:spPr>
                        <a:xfrm flipH="1">
                          <a:off x="0" y="0"/>
                          <a:ext cx="287020" cy="350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 id="Straight Arrow Connector 31" style="position:absolute;margin-left:107.75pt;margin-top:136.05pt;width:22.6pt;height:27.6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" w14:anchorId="38A0B392">
                <v:stroke joinstyle="miter" endarrow="block"/>
              </v:shape>
            </w:pict>
          </mc:Fallback>
        </mc:AlternateContent>
      </w:r>
      <w:r w:rsidRPr="000C1D25">
        <w:rPr>
          <w:noProof/>
        </w:rPr>
        <mc:AlternateContent>
          <mc:Choice Requires="wps">
            <w:drawing>
              <wp:anchor distT="0" distB="0" distL="114300" distR="114300" simplePos="0" relativeHeight="251695104" behindDoc="0" locked="0" layoutInCell="1" allowOverlap="1" wp14:anchorId="040B4D2B" wp14:editId="7EDA4BC8">
                <wp:simplePos x="0" y="0"/>
                <wp:positionH relativeFrom="column">
                  <wp:posOffset>1379855</wp:posOffset>
                </wp:positionH>
                <wp:positionV relativeFrom="paragraph">
                  <wp:posOffset>245745</wp:posOffset>
                </wp:positionV>
                <wp:extent cx="307975" cy="350520"/>
                <wp:effectExtent l="0" t="0" r="53975" b="49530"/>
                <wp:wrapNone/>
                <wp:docPr id="1" name="Straight Arrow Connector 1"/>
                <wp:cNvGraphicFramePr/>
                <a:graphic xmlns:a="http://schemas.openxmlformats.org/drawingml/2006/main">
                  <a:graphicData uri="http://schemas.microsoft.com/office/word/2010/wordprocessingShape">
                    <wps:wsp>
                      <wps:cNvCnPr/>
                      <wps:spPr>
                        <a:xfrm>
                          <a:off x="0" y="0"/>
                          <a:ext cx="307975" cy="350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 id="Straight Arrow Connector 1" style="position:absolute;margin-left:108.65pt;margin-top:19.35pt;width:24.25pt;height:27.6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" w14:anchorId="6C751121">
                <v:stroke joinstyle="miter" endarrow="block"/>
              </v:shape>
            </w:pict>
          </mc:Fallback>
        </mc:AlternateContent>
      </w:r>
      <w:r w:rsidRPr="000C1D25">
        <w:rPr>
          <w:noProof/>
        </w:rPr>
        <mc:AlternateContent>
          <mc:Choice Requires="wps">
            <w:drawing>
              <wp:anchor distT="0" distB="0" distL="114300" distR="114300" simplePos="0" relativeHeight="251696128" behindDoc="0" locked="0" layoutInCell="1" allowOverlap="1" wp14:anchorId="3F27832B" wp14:editId="11477EDB">
                <wp:simplePos x="0" y="0"/>
                <wp:positionH relativeFrom="column">
                  <wp:posOffset>2656840</wp:posOffset>
                </wp:positionH>
                <wp:positionV relativeFrom="paragraph">
                  <wp:posOffset>234950</wp:posOffset>
                </wp:positionV>
                <wp:extent cx="208915" cy="358775"/>
                <wp:effectExtent l="38100" t="0" r="19685" b="60325"/>
                <wp:wrapNone/>
                <wp:docPr id="2" name="Straight Arrow Connector 2"/>
                <wp:cNvGraphicFramePr/>
                <a:graphic xmlns:a="http://schemas.openxmlformats.org/drawingml/2006/main">
                  <a:graphicData uri="http://schemas.microsoft.com/office/word/2010/wordprocessingShape">
                    <wps:wsp>
                      <wps:cNvCnPr/>
                      <wps:spPr>
                        <a:xfrm flipH="1">
                          <a:off x="0" y="0"/>
                          <a:ext cx="208915" cy="3587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 id="Straight Arrow Connector 2" style="position:absolute;margin-left:209.2pt;margin-top:18.5pt;width:16.45pt;height:28.2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" w14:anchorId="1DFCF1AE">
                <v:stroke joinstyle="miter" endarrow="block"/>
              </v:shape>
            </w:pict>
          </mc:Fallback>
        </mc:AlternateContent>
      </w:r>
      <w:r>
        <w:rPr>
          <w:noProof/>
        </w:rPr>
        <mc:AlternateContent>
          <mc:Choice Requires="wps">
            <w:drawing>
              <wp:anchor distT="0" distB="0" distL="114300" distR="114300" simplePos="0" relativeHeight="251668480" behindDoc="0" locked="0" layoutInCell="1" allowOverlap="1" wp14:anchorId="1FBCBF17" wp14:editId="7C8B9106">
                <wp:simplePos x="0" y="0"/>
                <wp:positionH relativeFrom="column">
                  <wp:posOffset>1129030</wp:posOffset>
                </wp:positionH>
                <wp:positionV relativeFrom="paragraph">
                  <wp:posOffset>932815</wp:posOffset>
                </wp:positionV>
                <wp:extent cx="1924050" cy="698500"/>
                <wp:effectExtent l="0" t="0" r="19050" b="25400"/>
                <wp:wrapNone/>
                <wp:docPr id="14" name="Text Box 14"/>
                <wp:cNvGraphicFramePr/>
                <a:graphic xmlns:a="http://schemas.openxmlformats.org/drawingml/2006/main">
                  <a:graphicData uri="http://schemas.microsoft.com/office/word/2010/wordprocessingShape">
                    <wps:wsp>
                      <wps:cNvSpPr txBox="1"/>
                      <wps:spPr>
                        <a:xfrm>
                          <a:off x="0" y="0"/>
                          <a:ext cx="1924050" cy="698500"/>
                        </a:xfrm>
                        <a:prstGeom prst="rect">
                          <a:avLst/>
                        </a:prstGeom>
                        <a:solidFill>
                          <a:schemeClr val="tx1"/>
                        </a:solidFill>
                        <a:ln w="6350">
                          <a:solidFill>
                            <a:prstClr val="black"/>
                          </a:solidFill>
                        </a:ln>
                      </wps:spPr>
                      <wps:txbx>
                        <w:txbxContent>
                          <w:p w14:paraId="7306C68F" w14:textId="4CF220B3" w:rsidR="00AD7B91" w:rsidRDefault="00AD7B91" w:rsidP="00AD7B91">
                            <w:pPr>
                              <w:spacing w:after="0"/>
                              <w:jc w:val="center"/>
                            </w:pPr>
                            <w:r>
                              <w:t xml:space="preserve">Step </w:t>
                            </w:r>
                            <w:r w:rsidR="00C246B4">
                              <w:t>3</w:t>
                            </w:r>
                            <w:r>
                              <w:t>: Find genetic material to address the problem</w:t>
                            </w:r>
                            <w:r w:rsidR="009D0CF1">
                              <w:t xml:space="preserve"> in the gene pool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 id="Text Box 14" style="position:absolute;margin-left:88.9pt;margin-top:73.45pt;width:151.5pt;height: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5" fill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" w14:anchorId="1FBCBF17">
                <v:textbox>
                  <w:txbxContent>
                    <w:p w:rsidR="00AD7B91" w:rsidP="00AD7B91" w:rsidRDefault="00AD7B91" w14:paraId="7306C68F" w14:textId="4CF220B3">
                      <w:pPr>
                        <w:spacing w:after="0"/>
                        <w:jc w:val="center"/>
                      </w:pPr>
                      <w:r>
                        <w:t xml:space="preserve">Step </w:t>
                      </w:r>
                      <w:r w:rsidR="00C246B4">
                        <w:t>3</w:t>
                      </w:r>
                      <w:r>
                        <w:t>: Find genetic material to address the problem</w:t>
                      </w:r>
                      <w:r w:rsidR="009D0CF1">
                        <w:t xml:space="preserve"> in the gene pool</w:t>
                      </w:r>
                    </w:p>
                  </w:txbxContent>
                </v:textbox>
              </v:shape>
            </w:pict>
          </mc:Fallback>
        </mc:AlternateContent>
      </w:r>
    </w:p>
    <w:p w14:paraId="38919D2C" w14:textId="18D2402A" w:rsidR="000C1D25" w:rsidRDefault="000C1D25" w:rsidP="330E6712"/>
    <w:p w14:paraId="60EF7F17" w14:textId="6B5A5FC5" w:rsidR="000C1D25" w:rsidRDefault="000C1D25" w:rsidP="330E6712"/>
    <w:p w14:paraId="0C9F1A1A" w14:textId="695E5640" w:rsidR="000C1D25" w:rsidRDefault="000C1D25" w:rsidP="330E6712"/>
    <w:p w14:paraId="2CC22773" w14:textId="40AC45FF" w:rsidR="000C1D25" w:rsidRDefault="000C1D25" w:rsidP="330E6712"/>
    <w:p w14:paraId="7ECAF1D2" w14:textId="77777777" w:rsidR="000C1D25" w:rsidRDefault="000C1D25" w:rsidP="330E6712"/>
    <w:p w14:paraId="4D9E8205" w14:textId="64413F1E" w:rsidR="00AD7B91" w:rsidRDefault="00EE0E48" w:rsidP="330E6712">
      <w:r w:rsidRPr="00EE0E48">
        <w:rPr>
          <w:noProof/>
        </w:rPr>
        <mc:AlternateContent>
          <mc:Choice Requires="wps">
            <w:drawing>
              <wp:anchor distT="0" distB="0" distL="114300" distR="114300" simplePos="0" relativeHeight="251692032" behindDoc="0" locked="0" layoutInCell="1" allowOverlap="1" wp14:anchorId="0BCFBA1E" wp14:editId="03B1AF59">
                <wp:simplePos x="0" y="0"/>
                <wp:positionH relativeFrom="column">
                  <wp:posOffset>2421890</wp:posOffset>
                </wp:positionH>
                <wp:positionV relativeFrom="paragraph">
                  <wp:posOffset>15504</wp:posOffset>
                </wp:positionV>
                <wp:extent cx="307975" cy="350520"/>
                <wp:effectExtent l="0" t="0" r="53975" b="49530"/>
                <wp:wrapNone/>
                <wp:docPr id="30" name="Straight Arrow Connector 30"/>
                <wp:cNvGraphicFramePr/>
                <a:graphic xmlns:a="http://schemas.openxmlformats.org/drawingml/2006/main">
                  <a:graphicData uri="http://schemas.microsoft.com/office/word/2010/wordprocessingShape">
                    <wps:wsp>
                      <wps:cNvCnPr/>
                      <wps:spPr>
                        <a:xfrm>
                          <a:off x="0" y="0"/>
                          <a:ext cx="307975" cy="350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 id="Straight Arrow Connector 30" style="position:absolute;margin-left:190.7pt;margin-top:1.2pt;width:24.25pt;height:27.6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" w14:anchorId="55B486E8">
                <v:stroke joinstyle="miter" endarrow="block"/>
              </v:shape>
            </w:pict>
          </mc:Fallback>
        </mc:AlternateContent>
      </w:r>
    </w:p>
    <w:p w14:paraId="6BE60131" w14:textId="77777777" w:rsidR="00D75C57" w:rsidRDefault="00D75C57" w:rsidP="330E6712"/>
    <w:p w14:paraId="3C281549" w14:textId="77777777" w:rsidR="00D75C57" w:rsidRDefault="00D75C57" w:rsidP="330E6712"/>
    <w:p w14:paraId="77FC825E" w14:textId="77777777" w:rsidR="00D75C57" w:rsidRDefault="00D75C57" w:rsidP="330E6712"/>
    <w:p w14:paraId="6B8442CF" w14:textId="68C56690" w:rsidR="330E6712" w:rsidRDefault="00102DBC" w:rsidP="330E6712">
      <w:r>
        <w:lastRenderedPageBreak/>
        <w:t xml:space="preserve">Activity </w:t>
      </w:r>
      <w:r w:rsidR="6C9607C3">
        <w:t xml:space="preserve">Definitions/Descriptions: </w:t>
      </w:r>
    </w:p>
    <w:p w14:paraId="3838E7D1" w14:textId="36C48957" w:rsidR="330E6712" w:rsidRDefault="6C9607C3" w:rsidP="6C9607C3">
      <w:pPr>
        <w:pStyle w:val="ListParagraph"/>
        <w:numPr>
          <w:ilvl w:val="0"/>
          <w:numId w:val="5"/>
        </w:numPr>
      </w:pPr>
      <w:r w:rsidRPr="6C9607C3">
        <w:rPr>
          <w:i/>
          <w:iCs/>
          <w:u w:val="single"/>
        </w:rPr>
        <w:t>Agrobacterium</w:t>
      </w:r>
      <w:r>
        <w:t>: Agrobacterium is a bacteria species that is very common in the soil. It is a virulent plant pathogen that is able to transfer its own genes into plant cells to cause tumors that feed the bacterium and allow it to reproduce. Because it is able to transfer DNA from itself into plants, it has become very important in genetic modification. Scientists are able to “disarm” the bacteria by removing the tumor inducing components of its existing DNA, insert new DNA associated with a specific trait, and use its existing mechanism to insert this new DNA into plant cells. This mechanism ensures that the new DNA is inserted into the nucleus of the cell without impacting other cellular processes.</w:t>
      </w:r>
    </w:p>
    <w:p w14:paraId="349FFA43" w14:textId="4DE9526A" w:rsidR="330E6712" w:rsidRDefault="6C9607C3" w:rsidP="6C9607C3">
      <w:pPr>
        <w:pStyle w:val="ListParagraph"/>
        <w:numPr>
          <w:ilvl w:val="0"/>
          <w:numId w:val="5"/>
        </w:numPr>
      </w:pPr>
      <w:r w:rsidRPr="6C9607C3">
        <w:rPr>
          <w:i/>
          <w:iCs/>
          <w:u w:val="single"/>
        </w:rPr>
        <w:t>Gene gun:</w:t>
      </w:r>
      <w:r w:rsidRPr="6C9607C3">
        <w:rPr>
          <w:i/>
          <w:iCs/>
        </w:rPr>
        <w:t xml:space="preserve"> </w:t>
      </w:r>
      <w:r w:rsidRPr="6C9607C3">
        <w:t xml:space="preserve">The gene gun is a modified shot gun that is used insert or transfer DNA into a plant cell by bombarding plant cells in a petri dish with millions of gold particles that are coated with hundreds of copies of DNA associated with the trait of interest. This device was first developed in 1984. Where the DNA is inserted in the cell using the method is random; it may not be inserted into the nucleus and therefore will not be successful. If the particles are successfully inserted into the nucleus of the cell, the DNA dissolves off of the gold material and can potentially insert into the chromosome. </w:t>
      </w:r>
    </w:p>
    <w:p w14:paraId="6C9C071F" w14:textId="635E4D41" w:rsidR="6C9607C3" w:rsidRDefault="6C9607C3" w:rsidP="6C9607C3">
      <w:pPr>
        <w:pStyle w:val="ListParagraph"/>
        <w:numPr>
          <w:ilvl w:val="0"/>
          <w:numId w:val="5"/>
        </w:numPr>
        <w:rPr>
          <w:u w:val="single"/>
        </w:rPr>
      </w:pPr>
      <w:r w:rsidRPr="6C9607C3">
        <w:rPr>
          <w:i/>
          <w:iCs/>
          <w:u w:val="single"/>
        </w:rPr>
        <w:t>Genes</w:t>
      </w:r>
      <w:r w:rsidRPr="6C9607C3">
        <w:t>: a unit of heredity which is transferred from a parent to offspring and is held to determine some characteristic of the offspring; a distinct sequence of nucleotides forming part of a chromosome</w:t>
      </w:r>
    </w:p>
    <w:p w14:paraId="0C41DA81" w14:textId="4FC7C106" w:rsidR="6C9607C3" w:rsidRDefault="6C9607C3" w:rsidP="6C9607C3">
      <w:pPr>
        <w:pStyle w:val="ListParagraph"/>
        <w:numPr>
          <w:ilvl w:val="0"/>
          <w:numId w:val="5"/>
        </w:numPr>
        <w:rPr>
          <w:color w:val="222222"/>
        </w:rPr>
      </w:pPr>
      <w:r w:rsidRPr="6C9607C3">
        <w:rPr>
          <w:i/>
          <w:iCs/>
          <w:u w:val="single"/>
        </w:rPr>
        <w:t>Traits</w:t>
      </w:r>
      <w:r w:rsidRPr="6C9607C3">
        <w:t>: a genetically determined characteristic; a distinguishing quality or characteristic, typically one belonging to a person</w:t>
      </w:r>
    </w:p>
    <w:p w14:paraId="4AFFEA4A" w14:textId="421AF2A8" w:rsidR="6C9607C3" w:rsidRDefault="6C9607C3" w:rsidP="6C9607C3">
      <w:pPr>
        <w:pStyle w:val="ListParagraph"/>
        <w:numPr>
          <w:ilvl w:val="0"/>
          <w:numId w:val="5"/>
        </w:numPr>
        <w:rPr>
          <w:color w:val="222222"/>
        </w:rPr>
      </w:pPr>
      <w:r w:rsidRPr="6C9607C3">
        <w:rPr>
          <w:i/>
          <w:iCs/>
          <w:u w:val="single"/>
        </w:rPr>
        <w:t>Gene pool</w:t>
      </w:r>
      <w:r w:rsidRPr="6C9607C3">
        <w:t>: the stock of different genes in an interbreeding population</w:t>
      </w:r>
    </w:p>
    <w:p w14:paraId="005A566A" w14:textId="31EEE24C" w:rsidR="330E6712" w:rsidRDefault="6C9607C3" w:rsidP="6C9607C3">
      <w:pPr>
        <w:pStyle w:val="ListParagraph"/>
        <w:numPr>
          <w:ilvl w:val="0"/>
          <w:numId w:val="5"/>
        </w:numPr>
      </w:pPr>
      <w:r w:rsidRPr="6C9607C3">
        <w:rPr>
          <w:i/>
          <w:iCs/>
          <w:u w:val="single"/>
        </w:rPr>
        <w:t>Transgenesis</w:t>
      </w:r>
      <w:r w:rsidRPr="6C9607C3">
        <w:t>: the process of introducing a transgene (i.e. a new gene such as insect resistance) from one organism into another with the intent of enabling the latter to exhibit a new trait or characteristic that can be transmitted to its offspring</w:t>
      </w:r>
    </w:p>
    <w:p w14:paraId="676DF286" w14:textId="0D76598B" w:rsidR="6C9607C3" w:rsidRDefault="6C9607C3" w:rsidP="6C9607C3">
      <w:pPr>
        <w:pStyle w:val="ListParagraph"/>
        <w:numPr>
          <w:ilvl w:val="0"/>
          <w:numId w:val="5"/>
        </w:numPr>
        <w:rPr>
          <w:u w:val="single"/>
        </w:rPr>
      </w:pPr>
      <w:r w:rsidRPr="6C9607C3">
        <w:rPr>
          <w:i/>
          <w:iCs/>
          <w:u w:val="single"/>
        </w:rPr>
        <w:t>Gene editing</w:t>
      </w:r>
      <w:r w:rsidRPr="6C9607C3">
        <w:t xml:space="preserve">: refers to a group of technologies that give scientists the ability to change an organism's DNA. These technologies allow genetic material to be added, removed, or altered at particular locations in the genome. CRISPR/Cas 9 is one of the technologies used in gene editing. </w:t>
      </w:r>
    </w:p>
    <w:p w14:paraId="752EDCBA" w14:textId="7521F7F0" w:rsidR="330E6712" w:rsidRDefault="2C66A8BC" w:rsidP="6C9607C3">
      <w:pPr>
        <w:pStyle w:val="ListParagraph"/>
        <w:numPr>
          <w:ilvl w:val="1"/>
          <w:numId w:val="5"/>
        </w:numPr>
        <w:rPr>
          <w:u w:val="single"/>
        </w:rPr>
      </w:pPr>
      <w:r w:rsidRPr="2C66A8BC">
        <w:rPr>
          <w:i/>
          <w:iCs/>
          <w:u w:val="single"/>
        </w:rPr>
        <w:t>CRISPR/Cas 9</w:t>
      </w:r>
      <w:r>
        <w:t>: Researchers create a small piece of RNA with a short "guide" sequence that attaches (binds) to a specific target sequence of DNA in a genome. The RNA also binds to the Cas9 enzyme. As in bacteria, the modified RNA is used to recognize the DNA sequence, and the Cas9 enzyme cuts the DNA at the targeted location. Once the DNA is cut, researchers use the cell's own DNA repair machinery to add or delete pieces of genetic material, or to make changes to the DNA by replacing an existing segment with a customized DNA sequence.</w:t>
      </w:r>
    </w:p>
    <w:p w14:paraId="1ED12A39" w14:textId="6C6F63A7" w:rsidR="2C66A8BC" w:rsidRDefault="2C66A8BC" w:rsidP="2C66A8BC">
      <w:pPr>
        <w:rPr>
          <w:b/>
          <w:bCs/>
        </w:rPr>
      </w:pPr>
      <w:r w:rsidRPr="2C66A8BC">
        <w:rPr>
          <w:b/>
          <w:bCs/>
        </w:rPr>
        <w:t>Pre-Activity Lead In (optional)</w:t>
      </w:r>
    </w:p>
    <w:p w14:paraId="30C91F42" w14:textId="471AC0F0" w:rsidR="2C66A8BC" w:rsidRDefault="2C66A8BC" w:rsidP="2C66A8BC">
      <w:pPr>
        <w:pStyle w:val="ListParagraph"/>
        <w:numPr>
          <w:ilvl w:val="0"/>
          <w:numId w:val="2"/>
        </w:numPr>
      </w:pPr>
      <w:r>
        <w:t xml:space="preserve">To introduce students to the idea of ripening and the impact it can have on produce, buy a bunch of unripe bananas. Tell students that in a few days, they will be participating in an activity focused on delaying the ripening process. Ripening involves multiple biological pathways – of which, ethylene production is one.  Put 1-2 bananas in a paper bag and leave the remaining bananas out to ripen. (NOTE: this reaction is also temperature sensitive – the bananas will ripen a lot more slowly if they are in a temperature less than 60 degrees). </w:t>
      </w:r>
    </w:p>
    <w:p w14:paraId="12A3463B" w14:textId="57376EE4" w:rsidR="2C66A8BC" w:rsidRDefault="2C66A8BC" w:rsidP="2C66A8BC">
      <w:pPr>
        <w:pStyle w:val="ListParagraph"/>
        <w:numPr>
          <w:ilvl w:val="1"/>
          <w:numId w:val="2"/>
        </w:numPr>
      </w:pPr>
      <w:r>
        <w:t>Discussion Questions</w:t>
      </w:r>
    </w:p>
    <w:p w14:paraId="6994B78E" w14:textId="4FFBB068" w:rsidR="2C66A8BC" w:rsidRDefault="2C66A8BC" w:rsidP="2C66A8BC">
      <w:pPr>
        <w:pStyle w:val="ListParagraph"/>
        <w:numPr>
          <w:ilvl w:val="2"/>
          <w:numId w:val="2"/>
        </w:numPr>
        <w:rPr>
          <w:b/>
          <w:bCs/>
        </w:rPr>
      </w:pPr>
      <w:r>
        <w:lastRenderedPageBreak/>
        <w:t xml:space="preserve">Emerging: </w:t>
      </w:r>
    </w:p>
    <w:p w14:paraId="3A149E99" w14:textId="0838FD80" w:rsidR="2C66A8BC" w:rsidRDefault="2C66A8BC" w:rsidP="2C66A8BC">
      <w:pPr>
        <w:pStyle w:val="ListParagraph"/>
        <w:numPr>
          <w:ilvl w:val="3"/>
          <w:numId w:val="2"/>
        </w:numPr>
      </w:pPr>
      <w:r>
        <w:t xml:space="preserve">Why did the banana in the bag ripen more quickly? </w:t>
      </w:r>
      <w:r w:rsidRPr="2C66A8BC">
        <w:rPr>
          <w:i/>
          <w:iCs/>
        </w:rPr>
        <w:t xml:space="preserve">(The bananas that are in a paper bag will ripen faster because the ethylene they are producing is trapped in the bag, whereas the bananas on the counter ripen more slowly because the ethylene is dispersed into the environment and has less of a direct impact on the banana.) </w:t>
      </w:r>
    </w:p>
    <w:p w14:paraId="7A5F4CE3" w14:textId="639BACE8" w:rsidR="2C66A8BC" w:rsidRDefault="2C66A8BC" w:rsidP="2C66A8BC">
      <w:pPr>
        <w:pStyle w:val="ListParagraph"/>
        <w:numPr>
          <w:ilvl w:val="2"/>
          <w:numId w:val="2"/>
        </w:numPr>
        <w:rPr>
          <w:b/>
          <w:bCs/>
        </w:rPr>
      </w:pPr>
      <w:r>
        <w:t xml:space="preserve">Advanced: </w:t>
      </w:r>
    </w:p>
    <w:p w14:paraId="01EC823C" w14:textId="33829CFC" w:rsidR="2C66A8BC" w:rsidRDefault="2C66A8BC" w:rsidP="2C66A8BC">
      <w:pPr>
        <w:pStyle w:val="ListParagraph"/>
        <w:numPr>
          <w:ilvl w:val="3"/>
          <w:numId w:val="2"/>
        </w:numPr>
        <w:rPr>
          <w:b/>
          <w:bCs/>
        </w:rPr>
      </w:pPr>
      <w:r>
        <w:t xml:space="preserve">What are other factors that might play a role in how quickly a banana ripens? </w:t>
      </w:r>
      <w:r w:rsidRPr="000C1D25">
        <w:rPr>
          <w:i/>
        </w:rPr>
        <w:t>(temperature: bananas ripen faster in warm weather, if the banana is with other bananas that are also releasin</w:t>
      </w:r>
      <w:r w:rsidR="0094185C">
        <w:rPr>
          <w:i/>
        </w:rPr>
        <w:t>g ethylene)</w:t>
      </w:r>
    </w:p>
    <w:p w14:paraId="5DF88DD1" w14:textId="49F71C9E" w:rsidR="2C66A8BC" w:rsidRDefault="2C66A8BC" w:rsidP="2C66A8BC">
      <w:pPr>
        <w:pStyle w:val="ListParagraph"/>
        <w:numPr>
          <w:ilvl w:val="3"/>
          <w:numId w:val="2"/>
        </w:numPr>
        <w:rPr>
          <w:b/>
          <w:bCs/>
        </w:rPr>
      </w:pPr>
      <w:r>
        <w:t xml:space="preserve">Can you brainstorm ways we might be able to delay the ripening process? </w:t>
      </w:r>
      <w:r w:rsidRPr="0045464B">
        <w:rPr>
          <w:i/>
        </w:rPr>
        <w:t>(put the banana in the fridge</w:t>
      </w:r>
      <w:r w:rsidR="0094185C" w:rsidRPr="0045464B">
        <w:rPr>
          <w:i/>
        </w:rPr>
        <w:t xml:space="preserve"> so temperature is held constant</w:t>
      </w:r>
      <w:r w:rsidRPr="0045464B">
        <w:rPr>
          <w:i/>
        </w:rPr>
        <w:t>,</w:t>
      </w:r>
      <w:r w:rsidR="00D43747" w:rsidRPr="0045464B">
        <w:rPr>
          <w:i/>
        </w:rPr>
        <w:t xml:space="preserve"> hang bananas on a hanger so they are separated from other produce</w:t>
      </w:r>
      <w:r w:rsidR="0045464B" w:rsidRPr="0045464B">
        <w:rPr>
          <w:i/>
        </w:rPr>
        <w:t>)</w:t>
      </w:r>
      <w:r w:rsidRPr="0045464B">
        <w:rPr>
          <w:i/>
        </w:rPr>
        <w:t xml:space="preserve"> </w:t>
      </w:r>
    </w:p>
    <w:p w14:paraId="5DC938B7" w14:textId="68972778" w:rsidR="4007A75E" w:rsidRDefault="0CD0C497" w:rsidP="4007A75E">
      <w:r w:rsidRPr="0CD0C497">
        <w:rPr>
          <w:b/>
          <w:bCs/>
        </w:rPr>
        <w:t xml:space="preserve">Activity Introduction: </w:t>
      </w:r>
    </w:p>
    <w:p w14:paraId="7ED6F5F1" w14:textId="4387D50F" w:rsidR="00D2359C" w:rsidRDefault="60AD2346" w:rsidP="00D2359C">
      <w:pPr>
        <w:pStyle w:val="ListParagraph"/>
        <w:numPr>
          <w:ilvl w:val="0"/>
          <w:numId w:val="7"/>
        </w:numPr>
      </w:pPr>
      <w:r>
        <w:t xml:space="preserve">Prior to class: set up a transgenesis team station and a gene editing team station, each with a felt board, gene pools with genetic material, velcro-adhering ping pong balls, and student worksheets. The felt board should be set up at an angle approximately 10 feet away from each throwing spot for the transgenesis team and 5 feet away for the gene editing team. </w:t>
      </w:r>
    </w:p>
    <w:p w14:paraId="6378105D" w14:textId="400C0ED0" w:rsidR="374CF206" w:rsidRDefault="23D8B882" w:rsidP="374CF206">
      <w:pPr>
        <w:pStyle w:val="ListParagraph"/>
        <w:numPr>
          <w:ilvl w:val="0"/>
          <w:numId w:val="7"/>
        </w:numPr>
      </w:pPr>
      <w:r>
        <w:t xml:space="preserve">During class: ask students what they think the process of making a GMO is like: do they think it’s easy and very efficient or hard with lots of trial and error? </w:t>
      </w:r>
    </w:p>
    <w:p w14:paraId="1A531CA7" w14:textId="1DC73077" w:rsidR="374CF206" w:rsidRDefault="23D8B882" w:rsidP="0CD0C497">
      <w:pPr>
        <w:pStyle w:val="ListParagraph"/>
        <w:numPr>
          <w:ilvl w:val="1"/>
          <w:numId w:val="7"/>
        </w:numPr>
      </w:pPr>
      <w:r>
        <w:t>Advanced discussion questions:  What are some of the challenges researchers might face in trying to insert new genetic material into a cell? (</w:t>
      </w:r>
      <w:r w:rsidRPr="23D8B882">
        <w:rPr>
          <w:i/>
          <w:iCs/>
        </w:rPr>
        <w:t xml:space="preserve">finding the genetic material associated with the trait of interest, getting it into the cell, making sure the cell incorporates that new material into the genome and replicates it, ensuring that the new genetic material doesn’t affect any of the other functions of the plant.) </w:t>
      </w:r>
    </w:p>
    <w:p w14:paraId="48567C29" w14:textId="54A37832" w:rsidR="4007A75E" w:rsidRDefault="0CD0C497" w:rsidP="0CD0C497">
      <w:pPr>
        <w:rPr>
          <w:b/>
          <w:bCs/>
        </w:rPr>
      </w:pPr>
      <w:r w:rsidRPr="0CD0C497">
        <w:rPr>
          <w:b/>
          <w:bCs/>
        </w:rPr>
        <w:t xml:space="preserve">Activity Procedure: </w:t>
      </w:r>
    </w:p>
    <w:p w14:paraId="401AAD05" w14:textId="64FBF1A4" w:rsidR="330E6712" w:rsidRDefault="23D8B882" w:rsidP="0CD0C497">
      <w:pPr>
        <w:pStyle w:val="ListParagraph"/>
        <w:numPr>
          <w:ilvl w:val="0"/>
          <w:numId w:val="7"/>
        </w:numPr>
      </w:pPr>
      <w:r>
        <w:t xml:space="preserve">Introduce students to the concepts of Agrobacterium, gene guns, and CRISPR/Cas9 by showing each of the following videos. We have included some questions for you to ask to encourage students to think about the specific concepts that will be important for the activity. Students could answer these questions as part of a think/pair/share exercise. </w:t>
      </w:r>
    </w:p>
    <w:p w14:paraId="2BB99B36" w14:textId="1FB46EA8" w:rsidR="330E6712" w:rsidRDefault="00AF57CE" w:rsidP="0CD0C497">
      <w:pPr>
        <w:pStyle w:val="ListParagraph"/>
        <w:numPr>
          <w:ilvl w:val="1"/>
          <w:numId w:val="7"/>
        </w:numPr>
        <w:rPr>
          <w:rStyle w:val="Hyperlink"/>
          <w:color w:val="0563C1"/>
        </w:rPr>
      </w:pPr>
      <w:hyperlink r:id="rId7">
        <w:r w:rsidR="0CD0C497" w:rsidRPr="0CD0C497">
          <w:rPr>
            <w:rStyle w:val="Hyperlink"/>
          </w:rPr>
          <w:t>Gene gun</w:t>
        </w:r>
      </w:hyperlink>
      <w:r w:rsidR="0CD0C497">
        <w:t xml:space="preserve"> (3:56 – 5:00 minutes)</w:t>
      </w:r>
    </w:p>
    <w:p w14:paraId="47351B0D" w14:textId="0EB499D0" w:rsidR="330E6712" w:rsidRDefault="23D8B882" w:rsidP="23D8B882">
      <w:pPr>
        <w:pStyle w:val="ListParagraph"/>
        <w:numPr>
          <w:ilvl w:val="2"/>
          <w:numId w:val="7"/>
        </w:numPr>
        <w:rPr>
          <w:color w:val="0563C1"/>
        </w:rPr>
      </w:pPr>
      <w:r>
        <w:t xml:space="preserve">What are some of the benefits of using a gene gun? </w:t>
      </w:r>
      <w:r w:rsidRPr="23D8B882">
        <w:rPr>
          <w:i/>
          <w:iCs/>
        </w:rPr>
        <w:t>(It allows the new DNA to get past the cell wall)</w:t>
      </w:r>
    </w:p>
    <w:p w14:paraId="3F83E57A" w14:textId="2C841662" w:rsidR="330E6712" w:rsidRDefault="23D8B882" w:rsidP="23D8B882">
      <w:pPr>
        <w:pStyle w:val="ListParagraph"/>
        <w:numPr>
          <w:ilvl w:val="2"/>
          <w:numId w:val="7"/>
        </w:numPr>
        <w:rPr>
          <w:color w:val="0563C1"/>
        </w:rPr>
      </w:pPr>
      <w:r>
        <w:t xml:space="preserve">What are some of the downsides of using a gene gun? </w:t>
      </w:r>
      <w:r w:rsidRPr="23D8B882">
        <w:rPr>
          <w:i/>
          <w:iCs/>
        </w:rPr>
        <w:t>(There is no guarantee that the DNA will be inserted into the nucleus, might leave remnants of the gold pellet in the cell, could be inserted into other organelles and cause damage to the cell, it is hard to control where the DNA lands in the cell.)</w:t>
      </w:r>
    </w:p>
    <w:p w14:paraId="00A7C8E0" w14:textId="53FE15DB" w:rsidR="330E6712" w:rsidRDefault="00AF57CE" w:rsidP="0CD0C497">
      <w:pPr>
        <w:pStyle w:val="ListParagraph"/>
        <w:numPr>
          <w:ilvl w:val="1"/>
          <w:numId w:val="7"/>
        </w:numPr>
        <w:rPr>
          <w:b/>
          <w:bCs/>
        </w:rPr>
      </w:pPr>
      <w:hyperlink r:id="rId8">
        <w:r w:rsidR="0CD0C497" w:rsidRPr="0CD0C497">
          <w:rPr>
            <w:rStyle w:val="Hyperlink"/>
          </w:rPr>
          <w:t>Agrobacterium</w:t>
        </w:r>
      </w:hyperlink>
      <w:r w:rsidR="0CD0C497">
        <w:t xml:space="preserve"> (5:00 – 8:38 minutes) </w:t>
      </w:r>
    </w:p>
    <w:p w14:paraId="1D97C1D6" w14:textId="0119CB9C" w:rsidR="330E6712" w:rsidRDefault="23D8B882" w:rsidP="23D8B882">
      <w:pPr>
        <w:pStyle w:val="ListParagraph"/>
        <w:numPr>
          <w:ilvl w:val="2"/>
          <w:numId w:val="7"/>
        </w:numPr>
        <w:rPr>
          <w:b/>
          <w:bCs/>
        </w:rPr>
      </w:pPr>
      <w:r>
        <w:t xml:space="preserve">Are scientists developing these mechanisms or discovering them from the nature? </w:t>
      </w:r>
      <w:r w:rsidRPr="23D8B882">
        <w:rPr>
          <w:i/>
          <w:iCs/>
        </w:rPr>
        <w:t>(Agrobacterium is a common soil bacterium that invades plants and causes an infection, scientists were able to modify Agrobacterium to remove the pathogenic properties of it and use it as a method to transfer DNA into a cell)</w:t>
      </w:r>
    </w:p>
    <w:p w14:paraId="5206F875" w14:textId="356B024B" w:rsidR="330E6712" w:rsidRDefault="23D8B882" w:rsidP="23D8B882">
      <w:pPr>
        <w:pStyle w:val="ListParagraph"/>
        <w:numPr>
          <w:ilvl w:val="2"/>
          <w:numId w:val="7"/>
        </w:numPr>
        <w:rPr>
          <w:b/>
          <w:bCs/>
        </w:rPr>
      </w:pPr>
      <w:r>
        <w:lastRenderedPageBreak/>
        <w:t xml:space="preserve">What are some of the benefits of using Agrobacterium over the gene gun method? </w:t>
      </w:r>
      <w:r w:rsidRPr="23D8B882">
        <w:rPr>
          <w:i/>
          <w:iCs/>
        </w:rPr>
        <w:t>(Provides certainty that the DNA will be inserted into the nucleus)</w:t>
      </w:r>
    </w:p>
    <w:p w14:paraId="381B8231" w14:textId="6CC1A28A" w:rsidR="330E6712" w:rsidRDefault="00AF57CE" w:rsidP="0CD0C497">
      <w:pPr>
        <w:pStyle w:val="ListParagraph"/>
        <w:numPr>
          <w:ilvl w:val="1"/>
          <w:numId w:val="7"/>
        </w:numPr>
        <w:rPr>
          <w:b/>
          <w:bCs/>
        </w:rPr>
      </w:pPr>
      <w:hyperlink r:id="rId9">
        <w:r w:rsidR="0CD0C497" w:rsidRPr="0CD0C497">
          <w:rPr>
            <w:rStyle w:val="Hyperlink"/>
          </w:rPr>
          <w:t>CRISPR</w:t>
        </w:r>
      </w:hyperlink>
      <w:r w:rsidR="0CD0C497">
        <w:t xml:space="preserve"> (1:09 – 3:18 minutes)</w:t>
      </w:r>
    </w:p>
    <w:p w14:paraId="7E23B4F4" w14:textId="5A39BD16" w:rsidR="330E6712" w:rsidRDefault="23D8B882" w:rsidP="23D8B882">
      <w:pPr>
        <w:pStyle w:val="ListParagraph"/>
        <w:numPr>
          <w:ilvl w:val="2"/>
          <w:numId w:val="7"/>
        </w:numPr>
        <w:rPr>
          <w:b/>
          <w:bCs/>
        </w:rPr>
      </w:pPr>
      <w:r>
        <w:t>What does CAS 9 do?</w:t>
      </w:r>
      <w:r w:rsidRPr="23D8B882">
        <w:rPr>
          <w:i/>
          <w:iCs/>
        </w:rPr>
        <w:t xml:space="preserve"> (it’s a nuclease that is capable of cutting DNA)</w:t>
      </w:r>
    </w:p>
    <w:p w14:paraId="4E0DEAC6" w14:textId="12FA3E3B" w:rsidR="330E6712" w:rsidRDefault="23D8B882" w:rsidP="23D8B882">
      <w:pPr>
        <w:pStyle w:val="ListParagraph"/>
        <w:numPr>
          <w:ilvl w:val="2"/>
          <w:numId w:val="7"/>
        </w:numPr>
        <w:rPr>
          <w:b/>
          <w:bCs/>
        </w:rPr>
      </w:pPr>
      <w:r>
        <w:t xml:space="preserve">What is the benefit of using CRISPR/Cas 9? </w:t>
      </w:r>
      <w:r w:rsidRPr="23D8B882">
        <w:rPr>
          <w:i/>
          <w:iCs/>
        </w:rPr>
        <w:t xml:space="preserve">(It is efficient and able to make exact changes to the DNA) </w:t>
      </w:r>
    </w:p>
    <w:p w14:paraId="22C9B950" w14:textId="584C48D0" w:rsidR="330E6712" w:rsidRDefault="23D8B882" w:rsidP="23D8B882">
      <w:pPr>
        <w:pStyle w:val="ListParagraph"/>
        <w:numPr>
          <w:ilvl w:val="2"/>
          <w:numId w:val="7"/>
        </w:numPr>
        <w:rPr>
          <w:b/>
          <w:bCs/>
        </w:rPr>
      </w:pPr>
      <w:r>
        <w:t xml:space="preserve">How does CRISPR/Cas 9 “knock out” the expression of a gene? </w:t>
      </w:r>
      <w:r w:rsidRPr="23D8B882">
        <w:rPr>
          <w:i/>
          <w:iCs/>
        </w:rPr>
        <w:t xml:space="preserve">(the sequence of base pairs that corresponds to that gene is damaged during the DNA repair process) </w:t>
      </w:r>
    </w:p>
    <w:p w14:paraId="4A5501BA" w14:textId="22C44AC5" w:rsidR="330E6712" w:rsidRDefault="60AD2346" w:rsidP="0CD0C497">
      <w:pPr>
        <w:pStyle w:val="ListParagraph"/>
        <w:numPr>
          <w:ilvl w:val="0"/>
          <w:numId w:val="7"/>
        </w:numPr>
      </w:pPr>
      <w:r>
        <w:t xml:space="preserve">Introduce students to the activity by telling them that today they are going to be scientists and use hands-on activities to understand the different steps scientists go through to genetically modify a plant. </w:t>
      </w:r>
    </w:p>
    <w:p w14:paraId="3E5C995B" w14:textId="7219626B" w:rsidR="330E6712" w:rsidRDefault="0CD0C497" w:rsidP="622E8066">
      <w:pPr>
        <w:pStyle w:val="ListParagraph"/>
        <w:numPr>
          <w:ilvl w:val="0"/>
          <w:numId w:val="6"/>
        </w:numPr>
      </w:pPr>
      <w:r>
        <w:t xml:space="preserve">Divide students in to </w:t>
      </w:r>
      <w:r w:rsidR="005451BF">
        <w:t>2</w:t>
      </w:r>
      <w:r>
        <w:t xml:space="preserve"> equal groups. </w:t>
      </w:r>
      <w:r w:rsidR="005451BF">
        <w:t xml:space="preserve">One </w:t>
      </w:r>
      <w:r>
        <w:t>team</w:t>
      </w:r>
      <w:r w:rsidR="005451BF">
        <w:t xml:space="preserve"> </w:t>
      </w:r>
      <w:r>
        <w:t xml:space="preserve">will work on the transgenesis track (adding </w:t>
      </w:r>
      <w:r w:rsidR="000D5BB2">
        <w:t xml:space="preserve">completely </w:t>
      </w:r>
      <w:r>
        <w:t>genes) and the other team</w:t>
      </w:r>
      <w:r w:rsidR="005451BF">
        <w:t xml:space="preserve"> </w:t>
      </w:r>
      <w:r>
        <w:t>will work on the gene editing (</w:t>
      </w:r>
      <w:r w:rsidR="000D5BB2">
        <w:t>editing existing genes</w:t>
      </w:r>
      <w:r>
        <w:t xml:space="preserve">) track. Have each group go to their respective station. </w:t>
      </w:r>
    </w:p>
    <w:p w14:paraId="54B9D819" w14:textId="3E28D941" w:rsidR="330E6712" w:rsidRDefault="0CD0C497" w:rsidP="622E8066">
      <w:pPr>
        <w:pStyle w:val="ListParagraph"/>
        <w:numPr>
          <w:ilvl w:val="0"/>
          <w:numId w:val="6"/>
        </w:numPr>
      </w:pPr>
      <w:r>
        <w:t xml:space="preserve">Provide each student with a </w:t>
      </w:r>
      <w:r w:rsidRPr="0CD0C497">
        <w:rPr>
          <w:i/>
          <w:iCs/>
        </w:rPr>
        <w:t xml:space="preserve">Transgenesis Track Worksheet or Gene Editing Track Worksheet </w:t>
      </w:r>
      <w:r>
        <w:t xml:space="preserve">depending on what group they are in. </w:t>
      </w:r>
    </w:p>
    <w:p w14:paraId="61D33D7E" w14:textId="41820C69" w:rsidR="374CF206" w:rsidRPr="00452C40" w:rsidRDefault="0CD0C497" w:rsidP="330E6712">
      <w:pPr>
        <w:pStyle w:val="ListParagraph"/>
        <w:numPr>
          <w:ilvl w:val="0"/>
          <w:numId w:val="6"/>
        </w:numPr>
        <w:rPr>
          <w:b/>
          <w:bCs/>
        </w:rPr>
      </w:pPr>
      <w:r>
        <w:t xml:space="preserve">Students </w:t>
      </w:r>
      <w:r w:rsidR="00F40292">
        <w:t>read the information about banana in their worksheet</w:t>
      </w:r>
      <w:r w:rsidR="005471BF">
        <w:t>. A</w:t>
      </w:r>
      <w:r w:rsidR="00F40292">
        <w:t xml:space="preserve">s a group, </w:t>
      </w:r>
      <w:r w:rsidR="005471BF">
        <w:t xml:space="preserve">each team </w:t>
      </w:r>
      <w:r w:rsidR="00452C40">
        <w:t>will</w:t>
      </w:r>
      <w:r w:rsidR="005471BF">
        <w:t xml:space="preserve"> </w:t>
      </w:r>
      <w:r w:rsidR="00F40292">
        <w:t xml:space="preserve">decide which pathway </w:t>
      </w:r>
      <w:r w:rsidR="00A2466B">
        <w:t>they would like to investigate for adding or editing genetic material.</w:t>
      </w:r>
      <w:r w:rsidR="005471BF">
        <w:t xml:space="preserve"> Teams can either add or edit genetic material to (1) establish resistance to </w:t>
      </w:r>
      <w:r w:rsidR="00452C40">
        <w:t>Fusarium</w:t>
      </w:r>
      <w:r w:rsidR="005471BF">
        <w:t xml:space="preserve"> wilt, (2) reduce the production of ethylene, or (3) reduce</w:t>
      </w:r>
      <w:r w:rsidR="00D91C71">
        <w:t xml:space="preserve"> the degradation of pectin.</w:t>
      </w:r>
      <w:r w:rsidR="002D348D">
        <w:t xml:space="preserve"> Each of these three options has a GE or transgenic approach. </w:t>
      </w:r>
      <w:r w:rsidR="00A2466B">
        <w:t xml:space="preserve"> </w:t>
      </w:r>
    </w:p>
    <w:p w14:paraId="5DDD7FD4" w14:textId="5CA8EADC" w:rsidR="00452C40" w:rsidRDefault="23D8B882" w:rsidP="23D8B882">
      <w:pPr>
        <w:pStyle w:val="ListParagraph"/>
        <w:numPr>
          <w:ilvl w:val="1"/>
          <w:numId w:val="6"/>
        </w:numPr>
        <w:rPr>
          <w:b/>
          <w:bCs/>
        </w:rPr>
      </w:pPr>
      <w:r>
        <w:t xml:space="preserve">NOTE: the Fusarium option is not a viable option for delaying banana ripening. Teams that choose this option will be able to successfully insert this new genetic material into chromosome, but the teacher will need to address the fact that this gene is not related to delayed ripening in the discussion. This mimics the fact that sometimes scientists choose the wrong pathway to investigate and do not end up successfully addressing the problem they set out to address. </w:t>
      </w:r>
    </w:p>
    <w:p w14:paraId="12BC27AA" w14:textId="0E335649" w:rsidR="374CF206" w:rsidRDefault="2E578274" w:rsidP="2E578274">
      <w:pPr>
        <w:pStyle w:val="ListParagraph"/>
        <w:numPr>
          <w:ilvl w:val="0"/>
          <w:numId w:val="6"/>
        </w:numPr>
        <w:rPr>
          <w:b/>
          <w:bCs/>
        </w:rPr>
      </w:pPr>
      <w:r>
        <w:t xml:space="preserve">Students need to find the genetic material that controls the trait they would like to add or edit in the gene pool. </w:t>
      </w:r>
    </w:p>
    <w:p w14:paraId="24B140AA" w14:textId="7E96C320" w:rsidR="60AD2346" w:rsidRDefault="60AD2346" w:rsidP="60AD2346">
      <w:pPr>
        <w:pStyle w:val="ListParagraph"/>
        <w:numPr>
          <w:ilvl w:val="1"/>
          <w:numId w:val="6"/>
        </w:numPr>
        <w:rPr>
          <w:b/>
          <w:bCs/>
        </w:rPr>
      </w:pPr>
      <w:r>
        <w:t xml:space="preserve">There are 10 copies of each trait in the gene pool. </w:t>
      </w:r>
    </w:p>
    <w:p w14:paraId="7F2B020E" w14:textId="1D2377F6" w:rsidR="60AD2346" w:rsidRDefault="60AD2346" w:rsidP="60AD2346">
      <w:pPr>
        <w:pStyle w:val="ListParagraph"/>
        <w:numPr>
          <w:ilvl w:val="1"/>
          <w:numId w:val="6"/>
        </w:numPr>
        <w:rPr>
          <w:b/>
          <w:bCs/>
        </w:rPr>
      </w:pPr>
      <w:r w:rsidRPr="60AD2346">
        <w:rPr>
          <w:rFonts w:ascii="Calibri" w:eastAsia="Calibri" w:hAnsi="Calibri" w:cs="Calibri"/>
          <w:b/>
          <w:bCs/>
        </w:rPr>
        <w:t xml:space="preserve">For each DNA strand the students would like to try to insert into banana cells, they must find a copy of the genetic material associated with their pathway and submit it to the teacher to randomly receive a numbered ball (e.g., if they find and submit 2 strips with the pathway on it, they will receive 2 numbered balls). </w:t>
      </w:r>
      <w:r>
        <w:t xml:space="preserve">Note that just because it has the appropriate pathway on one side, it might not have the appropriate DNA sequence for the gene editing or transgenesis team on the other side. The teacher will need to confirm that the team is submitting the appropriate genetic material to get the associated number of balls. </w:t>
      </w:r>
    </w:p>
    <w:p w14:paraId="761272C2" w14:textId="1C1A5EFA" w:rsidR="60AD2346" w:rsidRDefault="60AD2346" w:rsidP="60AD2346">
      <w:pPr>
        <w:pStyle w:val="ListParagraph"/>
        <w:numPr>
          <w:ilvl w:val="1"/>
          <w:numId w:val="6"/>
        </w:numPr>
        <w:rPr>
          <w:b/>
          <w:bCs/>
        </w:rPr>
      </w:pPr>
      <w:r w:rsidRPr="60AD2346">
        <w:rPr>
          <w:rFonts w:ascii="Calibri" w:eastAsia="Calibri" w:hAnsi="Calibri" w:cs="Calibri"/>
          <w:b/>
          <w:bCs/>
        </w:rPr>
        <w:t xml:space="preserve">Each of the DNA strands students throw at the cells are numbered. Teachers will assign an outcome to each number regarding whether it is a successful insertion or failed insertion on the “Possible Outcomes” sheet.  </w:t>
      </w:r>
    </w:p>
    <w:p w14:paraId="798DCF45" w14:textId="7319E19F" w:rsidR="4007A75E" w:rsidRDefault="0CD0C497" w:rsidP="0CD0C497">
      <w:pPr>
        <w:pStyle w:val="ListParagraph"/>
        <w:numPr>
          <w:ilvl w:val="0"/>
          <w:numId w:val="6"/>
        </w:numPr>
        <w:rPr>
          <w:b/>
          <w:bCs/>
        </w:rPr>
      </w:pPr>
      <w:r>
        <w:t xml:space="preserve">Scientists need to get the genetic material into the cell. </w:t>
      </w:r>
    </w:p>
    <w:p w14:paraId="33C4149B" w14:textId="3359BD1B" w:rsidR="330E6712" w:rsidRDefault="0CD0C497" w:rsidP="0CD0C497">
      <w:pPr>
        <w:pStyle w:val="ListParagraph"/>
        <w:numPr>
          <w:ilvl w:val="1"/>
          <w:numId w:val="6"/>
        </w:numPr>
        <w:spacing w:after="0"/>
        <w:rPr>
          <w:i/>
          <w:iCs/>
        </w:rPr>
      </w:pPr>
      <w:r w:rsidRPr="0CD0C497">
        <w:rPr>
          <w:i/>
          <w:iCs/>
        </w:rPr>
        <w:t>Transgenesis Track (Gene Guns):</w:t>
      </w:r>
    </w:p>
    <w:p w14:paraId="3832F935" w14:textId="15065A9B" w:rsidR="0CD0C497" w:rsidRDefault="23D8B882" w:rsidP="23D8B882">
      <w:pPr>
        <w:pStyle w:val="ListParagraph"/>
        <w:numPr>
          <w:ilvl w:val="2"/>
          <w:numId w:val="6"/>
        </w:numPr>
      </w:pPr>
      <w:r w:rsidRPr="23D8B882">
        <w:rPr>
          <w:rFonts w:ascii="Calibri" w:eastAsia="Calibri" w:hAnsi="Calibri" w:cs="Calibri"/>
        </w:rPr>
        <w:lastRenderedPageBreak/>
        <w:t xml:space="preserve">Students in the group take turns throwing the ping pong balls at the plant cell side of the felt board until at least one makes it into the nucleus of the cell.  </w:t>
      </w:r>
    </w:p>
    <w:p w14:paraId="019FFF03" w14:textId="35799378" w:rsidR="23D8B882" w:rsidRDefault="60AD2346" w:rsidP="23D8B882">
      <w:pPr>
        <w:pStyle w:val="ListParagraph"/>
        <w:numPr>
          <w:ilvl w:val="3"/>
          <w:numId w:val="6"/>
        </w:numPr>
      </w:pPr>
      <w:r w:rsidRPr="60AD2346">
        <w:rPr>
          <w:rFonts w:ascii="Calibri" w:eastAsia="Calibri" w:hAnsi="Calibri" w:cs="Calibri"/>
        </w:rPr>
        <w:t xml:space="preserve">Note: they can throw multiple balls at the felt board at a time because gene guns often project multiple gold pellets covered with DNA at one time onto a petri dish of cells. </w:t>
      </w:r>
    </w:p>
    <w:p w14:paraId="28215340" w14:textId="18C73D8F" w:rsidR="60AD2346" w:rsidRDefault="60AD2346" w:rsidP="60AD2346">
      <w:pPr>
        <w:pStyle w:val="ListParagraph"/>
        <w:numPr>
          <w:ilvl w:val="2"/>
          <w:numId w:val="6"/>
        </w:numPr>
        <w:spacing w:after="0"/>
        <w:rPr>
          <w:b/>
          <w:bCs/>
        </w:rPr>
      </w:pPr>
      <w:r w:rsidRPr="0087316D">
        <w:rPr>
          <w:rFonts w:ascii="Calibri" w:eastAsia="Calibri" w:hAnsi="Calibri" w:cs="Calibri"/>
          <w:bCs/>
        </w:rPr>
        <w:t>Once they get the ball (DNA) into the nucleus, teachers will make a note of which numbered ball(s) successfully made it. Only successful balls can be used in the next step.</w:t>
      </w:r>
      <w:r w:rsidRPr="60AD2346">
        <w:rPr>
          <w:rFonts w:ascii="Calibri" w:eastAsia="Calibri" w:hAnsi="Calibri" w:cs="Calibri"/>
        </w:rPr>
        <w:t xml:space="preserve"> </w:t>
      </w:r>
      <w:r w:rsidRPr="60AD2346">
        <w:rPr>
          <w:rFonts w:ascii="Calibri" w:eastAsia="Calibri" w:hAnsi="Calibri" w:cs="Calibri"/>
          <w:b/>
          <w:bCs/>
        </w:rPr>
        <w:t>(*you can wait until this step to fill in your numbers on the “Possible Outcomes” sheet to control the outcome.)</w:t>
      </w:r>
    </w:p>
    <w:p w14:paraId="0BA02E5C" w14:textId="4D05853A" w:rsidR="60AD2346" w:rsidRPr="00D2359C" w:rsidRDefault="60AD2346" w:rsidP="60AD2346">
      <w:pPr>
        <w:pStyle w:val="ListParagraph"/>
        <w:numPr>
          <w:ilvl w:val="2"/>
          <w:numId w:val="6"/>
        </w:numPr>
        <w:spacing w:after="0"/>
      </w:pPr>
      <w:r w:rsidRPr="60AD2346">
        <w:rPr>
          <w:rFonts w:ascii="Calibri" w:eastAsia="Calibri" w:hAnsi="Calibri" w:cs="Calibri"/>
        </w:rPr>
        <w:t>Once the teacher confirms the previous step, students will take the successful ball(s) and flip over the board to the chromosome side.</w:t>
      </w:r>
    </w:p>
    <w:p w14:paraId="68A6E01F" w14:textId="581460BA" w:rsidR="00D2359C" w:rsidRPr="00D2359C" w:rsidRDefault="00D2359C" w:rsidP="00D2359C">
      <w:pPr>
        <w:pStyle w:val="ListParagraph"/>
        <w:numPr>
          <w:ilvl w:val="3"/>
          <w:numId w:val="6"/>
        </w:numPr>
        <w:spacing w:after="0"/>
      </w:pPr>
      <w:r>
        <w:rPr>
          <w:noProof/>
        </w:rPr>
        <w:drawing>
          <wp:anchor distT="0" distB="0" distL="114300" distR="114300" simplePos="0" relativeHeight="251698176" behindDoc="1" locked="0" layoutInCell="1" allowOverlap="1" wp14:anchorId="06B3233F" wp14:editId="258D8B3B">
            <wp:simplePos x="0" y="0"/>
            <wp:positionH relativeFrom="column">
              <wp:posOffset>1095375</wp:posOffset>
            </wp:positionH>
            <wp:positionV relativeFrom="paragraph">
              <wp:posOffset>534035</wp:posOffset>
            </wp:positionV>
            <wp:extent cx="4046220" cy="3008630"/>
            <wp:effectExtent l="0" t="0" r="0" b="1270"/>
            <wp:wrapTopAndBottom/>
            <wp:docPr id="3" name="Picture 3" descr="C:\Users\brooksdo\AppData\Local\Microsoft\Windows\INetCache\Content.Word\DNA 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ooksdo\AppData\Local\Microsoft\Windows\INetCache\Content.Word\DNA Boar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46220" cy="3008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Make sure the board is flipped right side up. The nucleotides (red, blue, green, yellow pieces) should be in the following position:</w:t>
      </w:r>
    </w:p>
    <w:p w14:paraId="4FC2A3A7" w14:textId="7A22867A" w:rsidR="00D2359C" w:rsidRDefault="00D2359C" w:rsidP="00D2359C">
      <w:pPr>
        <w:pStyle w:val="ListParagraph"/>
        <w:spacing w:after="0"/>
        <w:ind w:left="2880"/>
      </w:pPr>
    </w:p>
    <w:p w14:paraId="20ECA738" w14:textId="1F0E4857" w:rsidR="60AD2346" w:rsidRPr="0087316D" w:rsidRDefault="60AD2346" w:rsidP="004139CA">
      <w:pPr>
        <w:pStyle w:val="ListParagraph"/>
        <w:numPr>
          <w:ilvl w:val="2"/>
          <w:numId w:val="6"/>
        </w:numPr>
        <w:spacing w:after="0"/>
      </w:pPr>
      <w:r w:rsidRPr="60AD2346">
        <w:rPr>
          <w:rFonts w:ascii="Calibri" w:eastAsia="Calibri" w:hAnsi="Calibri" w:cs="Calibri"/>
        </w:rPr>
        <w:t xml:space="preserve">As a team, students take turns throwing the ball until it lands on the chromosome. (Challenge: to add a level of complexity, students can choose to </w:t>
      </w:r>
      <w:r w:rsidRPr="0087316D">
        <w:rPr>
          <w:rFonts w:ascii="Calibri" w:eastAsia="Calibri" w:hAnsi="Calibri" w:cs="Calibri"/>
        </w:rPr>
        <w:t xml:space="preserve">be blindfolded.)  </w:t>
      </w:r>
    </w:p>
    <w:p w14:paraId="24349702" w14:textId="4D54D230" w:rsidR="60AD2346" w:rsidRDefault="2E578274" w:rsidP="2E578274">
      <w:pPr>
        <w:numPr>
          <w:ilvl w:val="2"/>
          <w:numId w:val="6"/>
        </w:numPr>
        <w:spacing w:after="0"/>
        <w:rPr>
          <w:b/>
          <w:bCs/>
        </w:rPr>
      </w:pPr>
      <w:r w:rsidRPr="2E578274">
        <w:rPr>
          <w:rFonts w:ascii="Calibri" w:eastAsia="Calibri" w:hAnsi="Calibri" w:cs="Calibri"/>
        </w:rPr>
        <w:t>Once the students land a ball on the structure of the chromosome, they will call the teacher over to confirm whether the DNA was successfully replicated</w:t>
      </w:r>
      <w:r w:rsidRPr="2E578274">
        <w:rPr>
          <w:rFonts w:ascii="Calibri" w:eastAsia="Calibri" w:hAnsi="Calibri" w:cs="Calibri"/>
          <w:b/>
          <w:bCs/>
        </w:rPr>
        <w:t>.</w:t>
      </w:r>
    </w:p>
    <w:p w14:paraId="4D000979" w14:textId="6596FA15" w:rsidR="60AD2346" w:rsidRDefault="60AD2346" w:rsidP="0081347D">
      <w:pPr>
        <w:numPr>
          <w:ilvl w:val="3"/>
          <w:numId w:val="6"/>
        </w:numPr>
        <w:spacing w:after="0"/>
        <w:rPr>
          <w:b/>
          <w:bCs/>
        </w:rPr>
      </w:pPr>
      <w:r w:rsidRPr="60AD2346">
        <w:rPr>
          <w:rFonts w:ascii="Calibri" w:eastAsia="Calibri" w:hAnsi="Calibri" w:cs="Calibri"/>
        </w:rPr>
        <w:t xml:space="preserve">First, verify that the DNA strand landed in the correct quadrant using the “DNA to RNA </w:t>
      </w:r>
      <w:r w:rsidR="006A0947">
        <w:rPr>
          <w:rFonts w:ascii="Calibri" w:eastAsia="Calibri" w:hAnsi="Calibri" w:cs="Calibri"/>
        </w:rPr>
        <w:t>T</w:t>
      </w:r>
      <w:r w:rsidRPr="60AD2346">
        <w:rPr>
          <w:rFonts w:ascii="Calibri" w:eastAsia="Calibri" w:hAnsi="Calibri" w:cs="Calibri"/>
        </w:rPr>
        <w:t xml:space="preserve">ranslation” </w:t>
      </w:r>
      <w:r w:rsidR="006A0947">
        <w:rPr>
          <w:rFonts w:ascii="Calibri" w:eastAsia="Calibri" w:hAnsi="Calibri" w:cs="Calibri"/>
        </w:rPr>
        <w:t xml:space="preserve">cheat </w:t>
      </w:r>
      <w:r w:rsidRPr="60AD2346">
        <w:rPr>
          <w:rFonts w:ascii="Calibri" w:eastAsia="Calibri" w:hAnsi="Calibri" w:cs="Calibri"/>
        </w:rPr>
        <w:t xml:space="preserve">sheet. The number in </w:t>
      </w:r>
      <w:r w:rsidR="006A0947">
        <w:rPr>
          <w:rFonts w:ascii="Calibri" w:eastAsia="Calibri" w:hAnsi="Calibri" w:cs="Calibri"/>
        </w:rPr>
        <w:t>the column “</w:t>
      </w:r>
      <w:r w:rsidR="00442662">
        <w:rPr>
          <w:rFonts w:ascii="Calibri" w:eastAsia="Calibri" w:hAnsi="Calibri" w:cs="Calibri"/>
        </w:rPr>
        <w:t>associated chromosome quadrant” next to</w:t>
      </w:r>
      <w:r w:rsidRPr="60AD2346">
        <w:rPr>
          <w:rFonts w:ascii="Calibri" w:eastAsia="Calibri" w:hAnsi="Calibri" w:cs="Calibri"/>
        </w:rPr>
        <w:t xml:space="preserve"> each pathway corresponds to the target quadrant (e.g.</w:t>
      </w:r>
      <w:r w:rsidR="00442662">
        <w:rPr>
          <w:rFonts w:ascii="Calibri" w:eastAsia="Calibri" w:hAnsi="Calibri" w:cs="Calibri"/>
        </w:rPr>
        <w:t xml:space="preserve">, if </w:t>
      </w:r>
      <w:r w:rsidRPr="60AD2346">
        <w:rPr>
          <w:rFonts w:ascii="Calibri" w:eastAsia="Calibri" w:hAnsi="Calibri" w:cs="Calibri"/>
        </w:rPr>
        <w:t xml:space="preserve">they chose the ethylene pathway, they need to land the DNA in quadrant </w:t>
      </w:r>
      <w:r w:rsidRPr="60AD2346">
        <w:rPr>
          <w:rFonts w:ascii="Calibri" w:eastAsia="Calibri" w:hAnsi="Calibri" w:cs="Calibri"/>
          <w:b/>
          <w:bCs/>
        </w:rPr>
        <w:t>3</w:t>
      </w:r>
      <w:r w:rsidRPr="60AD2346">
        <w:rPr>
          <w:rFonts w:ascii="Calibri" w:eastAsia="Calibri" w:hAnsi="Calibri" w:cs="Calibri"/>
        </w:rPr>
        <w:t xml:space="preserve">). </w:t>
      </w:r>
    </w:p>
    <w:p w14:paraId="55EB0465" w14:textId="6EA266F3" w:rsidR="60AD2346" w:rsidRDefault="60AD2346" w:rsidP="00C2002F">
      <w:pPr>
        <w:numPr>
          <w:ilvl w:val="3"/>
          <w:numId w:val="6"/>
        </w:numPr>
        <w:rPr>
          <w:b/>
          <w:bCs/>
        </w:rPr>
      </w:pPr>
      <w:r w:rsidRPr="60AD2346">
        <w:rPr>
          <w:rFonts w:ascii="Calibri" w:eastAsia="Calibri" w:hAnsi="Calibri" w:cs="Calibri"/>
        </w:rPr>
        <w:t>The quadrants are numbered as follows:</w:t>
      </w:r>
    </w:p>
    <w:tbl>
      <w:tblPr>
        <w:tblStyle w:val="TableGrid"/>
        <w:tblW w:w="0" w:type="auto"/>
        <w:jc w:val="center"/>
        <w:tblLayout w:type="fixed"/>
        <w:tblLook w:val="04A0" w:firstRow="1" w:lastRow="0" w:firstColumn="1" w:lastColumn="0" w:noHBand="0" w:noVBand="1"/>
      </w:tblPr>
      <w:tblGrid>
        <w:gridCol w:w="455"/>
        <w:gridCol w:w="445"/>
      </w:tblGrid>
      <w:tr w:rsidR="60AD2346" w14:paraId="31FB2A70" w14:textId="77777777" w:rsidTr="00442662">
        <w:trPr>
          <w:jc w:val="center"/>
        </w:trPr>
        <w:tc>
          <w:tcPr>
            <w:tcW w:w="455" w:type="dxa"/>
          </w:tcPr>
          <w:p w14:paraId="587A64A3" w14:textId="72073EAB" w:rsidR="60AD2346" w:rsidRDefault="60AD2346" w:rsidP="00442662">
            <w:r w:rsidRPr="60AD2346">
              <w:rPr>
                <w:rFonts w:ascii="Calibri" w:eastAsia="Calibri" w:hAnsi="Calibri" w:cs="Calibri"/>
              </w:rPr>
              <w:t>1</w:t>
            </w:r>
          </w:p>
        </w:tc>
        <w:tc>
          <w:tcPr>
            <w:tcW w:w="445" w:type="dxa"/>
          </w:tcPr>
          <w:p w14:paraId="7798A336" w14:textId="57E1CF18" w:rsidR="60AD2346" w:rsidRDefault="60AD2346" w:rsidP="00442662">
            <w:r w:rsidRPr="60AD2346">
              <w:rPr>
                <w:rFonts w:ascii="Calibri" w:eastAsia="Calibri" w:hAnsi="Calibri" w:cs="Calibri"/>
              </w:rPr>
              <w:t>2</w:t>
            </w:r>
          </w:p>
        </w:tc>
      </w:tr>
      <w:tr w:rsidR="60AD2346" w14:paraId="3007C067" w14:textId="77777777" w:rsidTr="00442662">
        <w:trPr>
          <w:jc w:val="center"/>
        </w:trPr>
        <w:tc>
          <w:tcPr>
            <w:tcW w:w="455" w:type="dxa"/>
          </w:tcPr>
          <w:p w14:paraId="19B5294E" w14:textId="41AE5A07" w:rsidR="60AD2346" w:rsidRDefault="60AD2346" w:rsidP="00442662">
            <w:r w:rsidRPr="60AD2346">
              <w:rPr>
                <w:rFonts w:ascii="Calibri" w:eastAsia="Calibri" w:hAnsi="Calibri" w:cs="Calibri"/>
              </w:rPr>
              <w:t>3</w:t>
            </w:r>
          </w:p>
        </w:tc>
        <w:tc>
          <w:tcPr>
            <w:tcW w:w="445" w:type="dxa"/>
          </w:tcPr>
          <w:p w14:paraId="4124DC4F" w14:textId="3E1F3723" w:rsidR="60AD2346" w:rsidRDefault="60AD2346" w:rsidP="00442662">
            <w:r w:rsidRPr="60AD2346">
              <w:rPr>
                <w:rFonts w:ascii="Calibri" w:eastAsia="Calibri" w:hAnsi="Calibri" w:cs="Calibri"/>
              </w:rPr>
              <w:t>4</w:t>
            </w:r>
          </w:p>
        </w:tc>
      </w:tr>
    </w:tbl>
    <w:p w14:paraId="0AA22AF5" w14:textId="3EADD241" w:rsidR="60AD2346" w:rsidRDefault="2E578274" w:rsidP="2E578274">
      <w:pPr>
        <w:numPr>
          <w:ilvl w:val="3"/>
          <w:numId w:val="6"/>
        </w:numPr>
        <w:spacing w:after="0"/>
        <w:rPr>
          <w:b/>
          <w:bCs/>
        </w:rPr>
      </w:pPr>
      <w:r w:rsidRPr="2E578274">
        <w:rPr>
          <w:rFonts w:ascii="Calibri" w:eastAsia="Calibri" w:hAnsi="Calibri" w:cs="Calibri"/>
        </w:rPr>
        <w:lastRenderedPageBreak/>
        <w:t xml:space="preserve">If they aren’t in the correct quadrant, they have to repeat the entire process, beginning with relocating the genetic material. (for the sake of time, you can allow them to skip the searching for genetic material step and start from the chromosome step). </w:t>
      </w:r>
    </w:p>
    <w:p w14:paraId="128CBC56" w14:textId="419B5452" w:rsidR="60AD2346" w:rsidRDefault="60AD2346" w:rsidP="0087316D">
      <w:pPr>
        <w:numPr>
          <w:ilvl w:val="3"/>
          <w:numId w:val="6"/>
        </w:numPr>
        <w:spacing w:after="0"/>
        <w:rPr>
          <w:b/>
          <w:bCs/>
        </w:rPr>
      </w:pPr>
      <w:r w:rsidRPr="60AD2346">
        <w:rPr>
          <w:rFonts w:ascii="Calibri" w:eastAsia="Calibri" w:hAnsi="Calibri" w:cs="Calibri"/>
        </w:rPr>
        <w:t>If they landed in the correct quadrant of the chromosome, refer to your “Possible Outcomes” sheet to determine the outcome.</w:t>
      </w:r>
    </w:p>
    <w:p w14:paraId="63295154" w14:textId="45BCF3DD" w:rsidR="60AD2346" w:rsidRPr="000805B3" w:rsidRDefault="000805B3" w:rsidP="0087316D">
      <w:pPr>
        <w:pStyle w:val="paragraph"/>
        <w:numPr>
          <w:ilvl w:val="2"/>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Students will keep track of how many throws it takes to get their new DNA successfully inserted. Students will calculate their success rate by dividing the number of DNA strands that adhered to the nucleus portion of the cell by the total number of DNA strands they threw at the felt board.</w:t>
      </w:r>
      <w:r>
        <w:rPr>
          <w:rStyle w:val="eop"/>
          <w:rFonts w:ascii="Calibri" w:hAnsi="Calibri" w:cs="Calibri"/>
          <w:sz w:val="22"/>
          <w:szCs w:val="22"/>
        </w:rPr>
        <w:t> </w:t>
      </w:r>
    </w:p>
    <w:p w14:paraId="7C7C18FC" w14:textId="2D6833EF" w:rsidR="4007A75E" w:rsidRDefault="0CD0C497" w:rsidP="0CD0C497">
      <w:pPr>
        <w:pStyle w:val="ListParagraph"/>
        <w:numPr>
          <w:ilvl w:val="1"/>
          <w:numId w:val="6"/>
        </w:numPr>
        <w:rPr>
          <w:b/>
          <w:bCs/>
        </w:rPr>
      </w:pPr>
      <w:r w:rsidRPr="0CD0C497">
        <w:rPr>
          <w:i/>
          <w:iCs/>
        </w:rPr>
        <w:t xml:space="preserve">Gene Editing Track (Agrobacterium) </w:t>
      </w:r>
    </w:p>
    <w:p w14:paraId="09A8D5D5" w14:textId="77777777" w:rsidR="00562059" w:rsidRPr="00562059" w:rsidRDefault="008D3873" w:rsidP="006F7AC2">
      <w:pPr>
        <w:pStyle w:val="ListParagraph"/>
        <w:numPr>
          <w:ilvl w:val="2"/>
          <w:numId w:val="6"/>
        </w:numPr>
        <w:spacing w:after="0"/>
        <w:rPr>
          <w:rStyle w:val="normaltextrun"/>
        </w:rPr>
      </w:pPr>
      <w:r>
        <w:rPr>
          <w:rStyle w:val="normaltextrun"/>
          <w:rFonts w:ascii="Calibri" w:hAnsi="Calibri" w:cs="Calibri"/>
        </w:rPr>
        <w:t>Team chooses a student to act as the guide RNA. This student will be responsible for translating the DNA sequence provided in the worksheet into an associated RNA sequence.</w:t>
      </w:r>
    </w:p>
    <w:p w14:paraId="73BE1D82" w14:textId="77777777" w:rsidR="00562059" w:rsidRPr="00562059" w:rsidRDefault="00562059" w:rsidP="006F7AC2">
      <w:pPr>
        <w:pStyle w:val="ListParagraph"/>
        <w:numPr>
          <w:ilvl w:val="2"/>
          <w:numId w:val="6"/>
        </w:numPr>
        <w:spacing w:after="0"/>
        <w:rPr>
          <w:rStyle w:val="normaltextrun"/>
        </w:rPr>
      </w:pPr>
      <w:r w:rsidRPr="00562059">
        <w:rPr>
          <w:rStyle w:val="normaltextrun"/>
          <w:rFonts w:ascii="Calibri" w:hAnsi="Calibri" w:cs="Calibri"/>
        </w:rPr>
        <w:t>Students need to get the genetic material into the cell. </w:t>
      </w:r>
      <w:r w:rsidRPr="00562059">
        <w:rPr>
          <w:rStyle w:val="eop"/>
          <w:rFonts w:ascii="Calibri" w:hAnsi="Calibri" w:cs="Calibri"/>
        </w:rPr>
        <w:t> </w:t>
      </w:r>
      <w:r w:rsidRPr="00562059">
        <w:rPr>
          <w:rStyle w:val="normaltextrun"/>
          <w:rFonts w:ascii="Calibri" w:hAnsi="Calibri" w:cs="Calibri"/>
        </w:rPr>
        <w:t>As a team, students will throw the DNA at the cell side of the board. They can choose to throw one at a time or all at once. They will continue to throw until at least one makes it into the nucleus of one of the cells.</w:t>
      </w:r>
      <w:r w:rsidRPr="00562059">
        <w:rPr>
          <w:rStyle w:val="normaltextrun"/>
          <w:rFonts w:ascii="Calibri" w:hAnsi="Calibri" w:cs="Calibri"/>
          <w:b/>
        </w:rPr>
        <w:t> *Students can choose to throw beyond getting 1 ball into the nucleus to increase their chances of success in the next step. Reveal this only if they ask.*</w:t>
      </w:r>
    </w:p>
    <w:p w14:paraId="3903C12B" w14:textId="113FFAC4" w:rsidR="00562059" w:rsidRPr="005334C9" w:rsidRDefault="00562059" w:rsidP="006F7AC2">
      <w:pPr>
        <w:pStyle w:val="ListParagraph"/>
        <w:numPr>
          <w:ilvl w:val="3"/>
          <w:numId w:val="6"/>
        </w:numPr>
        <w:spacing w:after="0"/>
        <w:rPr>
          <w:rStyle w:val="normaltextrun"/>
        </w:rPr>
      </w:pPr>
      <w:r w:rsidRPr="005334C9">
        <w:rPr>
          <w:rStyle w:val="normaltextrun"/>
          <w:rFonts w:ascii="Calibri" w:hAnsi="Calibri" w:cs="Calibri"/>
        </w:rPr>
        <w:t xml:space="preserve">Once they get the DNA into the nucleus, teachers will make a note of which numbered ball(s) successfully made it. Only successful balls can be used in the next step. </w:t>
      </w:r>
      <w:r w:rsidRPr="005334C9">
        <w:rPr>
          <w:rStyle w:val="normaltextrun"/>
          <w:rFonts w:ascii="Calibri" w:hAnsi="Calibri" w:cs="Calibri"/>
          <w:b/>
        </w:rPr>
        <w:t>(*you can wait until this step to fill in your numbers on the “Possible Outcomes” sheet to control the outcome.)</w:t>
      </w:r>
    </w:p>
    <w:p w14:paraId="31D9F2DE" w14:textId="77149903" w:rsidR="00627564" w:rsidRPr="00D2359C" w:rsidRDefault="00562059" w:rsidP="006F7AC2">
      <w:pPr>
        <w:pStyle w:val="ListParagraph"/>
        <w:numPr>
          <w:ilvl w:val="2"/>
          <w:numId w:val="6"/>
        </w:numPr>
        <w:spacing w:after="0"/>
        <w:rPr>
          <w:rStyle w:val="normaltextrun"/>
        </w:rPr>
      </w:pPr>
      <w:r w:rsidRPr="00562059">
        <w:rPr>
          <w:rStyle w:val="normaltextrun"/>
          <w:rFonts w:ascii="Calibri" w:hAnsi="Calibri" w:cs="Calibri"/>
        </w:rPr>
        <w:t>Once the teacher confirms the previous step, students will take the successful DNA strands and flip over the board to the chromosome side.</w:t>
      </w:r>
    </w:p>
    <w:p w14:paraId="3AE6ACE2" w14:textId="058BEB92" w:rsidR="00D2359C" w:rsidRPr="00D2359C" w:rsidRDefault="00D75C57" w:rsidP="006F7AC2">
      <w:pPr>
        <w:pStyle w:val="ListParagraph"/>
        <w:numPr>
          <w:ilvl w:val="3"/>
          <w:numId w:val="6"/>
        </w:numPr>
        <w:spacing w:after="0"/>
      </w:pPr>
      <w:r>
        <w:rPr>
          <w:noProof/>
        </w:rPr>
        <w:drawing>
          <wp:anchor distT="0" distB="0" distL="114300" distR="114300" simplePos="0" relativeHeight="251700224" behindDoc="1" locked="0" layoutInCell="1" allowOverlap="1" wp14:anchorId="3CB46427" wp14:editId="28AF0F17">
            <wp:simplePos x="0" y="0"/>
            <wp:positionH relativeFrom="column">
              <wp:posOffset>775202</wp:posOffset>
            </wp:positionH>
            <wp:positionV relativeFrom="paragraph">
              <wp:posOffset>455753</wp:posOffset>
            </wp:positionV>
            <wp:extent cx="4142105" cy="3189605"/>
            <wp:effectExtent l="0" t="0" r="0" b="0"/>
            <wp:wrapTopAndBottom/>
            <wp:docPr id="15" name="Picture 15" descr="C:\Users\brooksdo\AppData\Local\Microsoft\Windows\INetCache\Content.Word\DNA 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ooksdo\AppData\Local\Microsoft\Windows\INetCache\Content.Word\DNA Boar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2105" cy="3189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359C">
        <w:rPr>
          <w:rFonts w:ascii="Calibri" w:eastAsia="Calibri" w:hAnsi="Calibri" w:cs="Calibri"/>
        </w:rPr>
        <w:t>Make sure the board is flipped right side up. The nucleotides (red, blue, green, yellow pieces) should be in the following position:</w:t>
      </w:r>
    </w:p>
    <w:p w14:paraId="074929E3" w14:textId="6006DF2D" w:rsidR="00627564" w:rsidRPr="00627564" w:rsidRDefault="00562059" w:rsidP="00627564">
      <w:pPr>
        <w:pStyle w:val="ListParagraph"/>
        <w:numPr>
          <w:ilvl w:val="3"/>
          <w:numId w:val="6"/>
        </w:numPr>
        <w:spacing w:after="0"/>
        <w:rPr>
          <w:rStyle w:val="eop"/>
        </w:rPr>
      </w:pPr>
      <w:bookmarkStart w:id="0" w:name="_GoBack"/>
      <w:bookmarkEnd w:id="0"/>
      <w:r w:rsidRPr="00627564">
        <w:rPr>
          <w:rStyle w:val="normaltextrun"/>
          <w:rFonts w:ascii="Calibri" w:hAnsi="Calibri" w:cs="Calibri"/>
        </w:rPr>
        <w:lastRenderedPageBreak/>
        <w:t>The guide RNA student will translate the DNA sequence, which was found in the gene pool, to RNA (this can happen at any point prior to this moment; you can determine if you reveal this to the teams or not).</w:t>
      </w:r>
      <w:r w:rsidRPr="00627564">
        <w:rPr>
          <w:rStyle w:val="eop"/>
          <w:rFonts w:ascii="Calibri" w:hAnsi="Calibri" w:cs="Calibri"/>
        </w:rPr>
        <w:t> </w:t>
      </w:r>
    </w:p>
    <w:p w14:paraId="5F43380F" w14:textId="1B1171D8" w:rsidR="00562059" w:rsidRPr="00627564" w:rsidRDefault="00562059" w:rsidP="00627564">
      <w:pPr>
        <w:pStyle w:val="ListParagraph"/>
        <w:numPr>
          <w:ilvl w:val="4"/>
          <w:numId w:val="6"/>
        </w:numPr>
        <w:spacing w:after="0"/>
        <w:rPr>
          <w:rStyle w:val="eop"/>
        </w:rPr>
      </w:pPr>
      <w:r w:rsidRPr="00627564">
        <w:rPr>
          <w:rStyle w:val="eop"/>
          <w:rFonts w:ascii="Calibri" w:hAnsi="Calibri" w:cs="Calibri"/>
        </w:rPr>
        <w:t>To determine where to place your DNA, this guide RNA student will use the DNA to RNA table to translate your DNA to the corresponding RNA sequence (this can happen as soon as you locate your DNA sequence in the gene pool).</w:t>
      </w:r>
    </w:p>
    <w:tbl>
      <w:tblPr>
        <w:tblStyle w:val="TableGrid"/>
        <w:tblW w:w="0" w:type="auto"/>
        <w:jc w:val="center"/>
        <w:tblLook w:val="04A0" w:firstRow="1" w:lastRow="0" w:firstColumn="1" w:lastColumn="0" w:noHBand="0" w:noVBand="1"/>
      </w:tblPr>
      <w:tblGrid>
        <w:gridCol w:w="2922"/>
        <w:gridCol w:w="2923"/>
      </w:tblGrid>
      <w:tr w:rsidR="00562059" w14:paraId="15F275AE" w14:textId="77777777" w:rsidTr="0074249A">
        <w:trPr>
          <w:jc w:val="center"/>
        </w:trPr>
        <w:tc>
          <w:tcPr>
            <w:tcW w:w="2922" w:type="dxa"/>
            <w:vAlign w:val="center"/>
          </w:tcPr>
          <w:p w14:paraId="30CA8A2A" w14:textId="77777777" w:rsidR="00562059" w:rsidRPr="009C3292" w:rsidRDefault="00562059" w:rsidP="0074249A">
            <w:pPr>
              <w:pStyle w:val="paragraph"/>
              <w:spacing w:before="0" w:beforeAutospacing="0" w:after="0" w:afterAutospacing="0"/>
              <w:jc w:val="center"/>
              <w:textAlignment w:val="baseline"/>
              <w:rPr>
                <w:rFonts w:ascii="Calibri" w:hAnsi="Calibri" w:cs="Calibri"/>
                <w:b/>
                <w:sz w:val="22"/>
                <w:szCs w:val="22"/>
              </w:rPr>
            </w:pPr>
            <w:r>
              <w:rPr>
                <w:rFonts w:ascii="Calibri" w:hAnsi="Calibri" w:cs="Calibri"/>
                <w:b/>
                <w:sz w:val="22"/>
                <w:szCs w:val="22"/>
              </w:rPr>
              <w:t>DNA Nucleotides</w:t>
            </w:r>
          </w:p>
        </w:tc>
        <w:tc>
          <w:tcPr>
            <w:tcW w:w="2923" w:type="dxa"/>
            <w:vAlign w:val="center"/>
          </w:tcPr>
          <w:p w14:paraId="65234A9E" w14:textId="77777777" w:rsidR="00562059" w:rsidRPr="009C3292" w:rsidRDefault="00562059" w:rsidP="0074249A">
            <w:pPr>
              <w:pStyle w:val="paragraph"/>
              <w:spacing w:before="0" w:beforeAutospacing="0" w:after="0" w:afterAutospacing="0"/>
              <w:jc w:val="center"/>
              <w:textAlignment w:val="baseline"/>
              <w:rPr>
                <w:rFonts w:ascii="Calibri" w:hAnsi="Calibri" w:cs="Calibri"/>
                <w:b/>
                <w:sz w:val="22"/>
                <w:szCs w:val="22"/>
              </w:rPr>
            </w:pPr>
            <w:r>
              <w:rPr>
                <w:rFonts w:ascii="Calibri" w:hAnsi="Calibri" w:cs="Calibri"/>
                <w:b/>
                <w:sz w:val="22"/>
                <w:szCs w:val="22"/>
              </w:rPr>
              <w:t>RNA Pair</w:t>
            </w:r>
          </w:p>
        </w:tc>
      </w:tr>
      <w:tr w:rsidR="00562059" w14:paraId="62E3F373" w14:textId="77777777" w:rsidTr="0074249A">
        <w:trPr>
          <w:jc w:val="center"/>
        </w:trPr>
        <w:tc>
          <w:tcPr>
            <w:tcW w:w="2922" w:type="dxa"/>
            <w:vAlign w:val="center"/>
          </w:tcPr>
          <w:p w14:paraId="1199455E" w14:textId="77777777" w:rsidR="00562059" w:rsidRDefault="00562059" w:rsidP="0074249A">
            <w:pPr>
              <w:pStyle w:val="paragraph"/>
              <w:spacing w:before="0" w:beforeAutospacing="0" w:after="0" w:afterAutospacing="0"/>
              <w:textAlignment w:val="baseline"/>
              <w:rPr>
                <w:rFonts w:ascii="Calibri" w:hAnsi="Calibri" w:cs="Calibri"/>
                <w:sz w:val="22"/>
                <w:szCs w:val="22"/>
              </w:rPr>
            </w:pPr>
            <w:r w:rsidRPr="00327325">
              <w:rPr>
                <w:rFonts w:ascii="Calibri" w:hAnsi="Calibri" w:cs="Calibri"/>
                <w:sz w:val="22"/>
                <w:szCs w:val="22"/>
              </w:rPr>
              <w:t>A - Adenosine</w:t>
            </w:r>
          </w:p>
        </w:tc>
        <w:tc>
          <w:tcPr>
            <w:tcW w:w="2923" w:type="dxa"/>
            <w:vAlign w:val="center"/>
          </w:tcPr>
          <w:p w14:paraId="4006E09E" w14:textId="77777777" w:rsidR="00562059" w:rsidRDefault="00562059" w:rsidP="0074249A">
            <w:pPr>
              <w:pStyle w:val="paragraph"/>
              <w:spacing w:before="0" w:beforeAutospacing="0" w:after="0" w:afterAutospacing="0"/>
              <w:textAlignment w:val="baseline"/>
              <w:rPr>
                <w:rFonts w:ascii="Calibri" w:hAnsi="Calibri" w:cs="Calibri"/>
                <w:sz w:val="22"/>
                <w:szCs w:val="22"/>
              </w:rPr>
            </w:pPr>
            <w:r w:rsidRPr="00327325">
              <w:rPr>
                <w:rFonts w:ascii="Calibri" w:hAnsi="Calibri" w:cs="Calibri"/>
                <w:sz w:val="22"/>
                <w:szCs w:val="22"/>
              </w:rPr>
              <w:t>U – Uracil (replace T in RNA)</w:t>
            </w:r>
          </w:p>
        </w:tc>
      </w:tr>
      <w:tr w:rsidR="00562059" w14:paraId="5E2678D7" w14:textId="77777777" w:rsidTr="0074249A">
        <w:trPr>
          <w:jc w:val="center"/>
        </w:trPr>
        <w:tc>
          <w:tcPr>
            <w:tcW w:w="2922" w:type="dxa"/>
            <w:vAlign w:val="center"/>
          </w:tcPr>
          <w:p w14:paraId="5DFF6BC0" w14:textId="77777777" w:rsidR="00562059" w:rsidRDefault="00562059" w:rsidP="0074249A">
            <w:pPr>
              <w:pStyle w:val="paragraph"/>
              <w:spacing w:before="0" w:beforeAutospacing="0" w:after="0" w:afterAutospacing="0"/>
              <w:textAlignment w:val="baseline"/>
              <w:rPr>
                <w:rFonts w:ascii="Calibri" w:hAnsi="Calibri" w:cs="Calibri"/>
                <w:sz w:val="22"/>
                <w:szCs w:val="22"/>
              </w:rPr>
            </w:pPr>
            <w:r w:rsidRPr="00327325">
              <w:rPr>
                <w:rFonts w:ascii="Calibri" w:hAnsi="Calibri" w:cs="Calibri"/>
                <w:sz w:val="22"/>
                <w:szCs w:val="22"/>
              </w:rPr>
              <w:t>C - Cytidine</w:t>
            </w:r>
          </w:p>
        </w:tc>
        <w:tc>
          <w:tcPr>
            <w:tcW w:w="2923" w:type="dxa"/>
            <w:vAlign w:val="center"/>
          </w:tcPr>
          <w:p w14:paraId="2AD590F3" w14:textId="77777777" w:rsidR="00562059" w:rsidRDefault="00562059" w:rsidP="0074249A">
            <w:pPr>
              <w:pStyle w:val="paragraph"/>
              <w:spacing w:before="0" w:beforeAutospacing="0" w:after="0" w:afterAutospacing="0"/>
              <w:textAlignment w:val="baseline"/>
              <w:rPr>
                <w:rFonts w:ascii="Calibri" w:hAnsi="Calibri" w:cs="Calibri"/>
                <w:sz w:val="22"/>
                <w:szCs w:val="22"/>
              </w:rPr>
            </w:pPr>
            <w:r w:rsidRPr="00327325">
              <w:rPr>
                <w:rFonts w:ascii="Calibri" w:hAnsi="Calibri" w:cs="Calibri"/>
                <w:sz w:val="22"/>
                <w:szCs w:val="22"/>
              </w:rPr>
              <w:t>G – Guanine</w:t>
            </w:r>
          </w:p>
        </w:tc>
      </w:tr>
      <w:tr w:rsidR="00562059" w14:paraId="1CDD8662" w14:textId="77777777" w:rsidTr="0074249A">
        <w:trPr>
          <w:jc w:val="center"/>
        </w:trPr>
        <w:tc>
          <w:tcPr>
            <w:tcW w:w="2922" w:type="dxa"/>
            <w:vAlign w:val="center"/>
          </w:tcPr>
          <w:p w14:paraId="04F6C3A6" w14:textId="77777777" w:rsidR="00562059" w:rsidRDefault="00562059" w:rsidP="0074249A">
            <w:pPr>
              <w:pStyle w:val="paragraph"/>
              <w:spacing w:before="0" w:beforeAutospacing="0" w:after="0" w:afterAutospacing="0"/>
              <w:textAlignment w:val="baseline"/>
              <w:rPr>
                <w:rFonts w:ascii="Calibri" w:hAnsi="Calibri" w:cs="Calibri"/>
                <w:sz w:val="22"/>
                <w:szCs w:val="22"/>
              </w:rPr>
            </w:pPr>
            <w:r w:rsidRPr="00327325">
              <w:rPr>
                <w:rFonts w:ascii="Calibri" w:hAnsi="Calibri" w:cs="Calibri"/>
                <w:sz w:val="22"/>
                <w:szCs w:val="22"/>
              </w:rPr>
              <w:t>T - Thymidine</w:t>
            </w:r>
          </w:p>
        </w:tc>
        <w:tc>
          <w:tcPr>
            <w:tcW w:w="2923" w:type="dxa"/>
            <w:vAlign w:val="center"/>
          </w:tcPr>
          <w:p w14:paraId="09BC6E3B" w14:textId="77777777" w:rsidR="00562059" w:rsidRDefault="00562059" w:rsidP="0074249A">
            <w:pPr>
              <w:pStyle w:val="paragraph"/>
              <w:spacing w:before="0" w:beforeAutospacing="0" w:after="0" w:afterAutospacing="0"/>
              <w:textAlignment w:val="baseline"/>
              <w:rPr>
                <w:rFonts w:ascii="Calibri" w:hAnsi="Calibri" w:cs="Calibri"/>
                <w:sz w:val="22"/>
                <w:szCs w:val="22"/>
              </w:rPr>
            </w:pPr>
            <w:r w:rsidRPr="00327325">
              <w:rPr>
                <w:rFonts w:ascii="Calibri" w:hAnsi="Calibri" w:cs="Calibri"/>
                <w:sz w:val="22"/>
                <w:szCs w:val="22"/>
              </w:rPr>
              <w:t>A – Adenosine</w:t>
            </w:r>
          </w:p>
        </w:tc>
      </w:tr>
      <w:tr w:rsidR="00562059" w14:paraId="1004A71B" w14:textId="77777777" w:rsidTr="0074249A">
        <w:trPr>
          <w:jc w:val="center"/>
        </w:trPr>
        <w:tc>
          <w:tcPr>
            <w:tcW w:w="2922" w:type="dxa"/>
            <w:vAlign w:val="center"/>
          </w:tcPr>
          <w:p w14:paraId="797912DF" w14:textId="77777777" w:rsidR="00562059" w:rsidRDefault="00562059" w:rsidP="0074249A">
            <w:pPr>
              <w:pStyle w:val="paragraph"/>
              <w:spacing w:before="0" w:beforeAutospacing="0" w:after="0" w:afterAutospacing="0"/>
              <w:textAlignment w:val="baseline"/>
              <w:rPr>
                <w:rFonts w:ascii="Calibri" w:hAnsi="Calibri" w:cs="Calibri"/>
                <w:sz w:val="22"/>
                <w:szCs w:val="22"/>
              </w:rPr>
            </w:pPr>
            <w:r w:rsidRPr="00327325">
              <w:rPr>
                <w:rFonts w:ascii="Calibri" w:hAnsi="Calibri" w:cs="Calibri"/>
                <w:sz w:val="22"/>
                <w:szCs w:val="22"/>
              </w:rPr>
              <w:t>G - Guanine</w:t>
            </w:r>
          </w:p>
        </w:tc>
        <w:tc>
          <w:tcPr>
            <w:tcW w:w="2923" w:type="dxa"/>
            <w:vAlign w:val="center"/>
          </w:tcPr>
          <w:p w14:paraId="34D5FAD6" w14:textId="77777777" w:rsidR="00562059" w:rsidRDefault="00562059" w:rsidP="0074249A">
            <w:pPr>
              <w:pStyle w:val="paragraph"/>
              <w:spacing w:before="0" w:beforeAutospacing="0" w:after="0" w:afterAutospacing="0"/>
              <w:textAlignment w:val="baseline"/>
              <w:rPr>
                <w:rFonts w:ascii="Calibri" w:hAnsi="Calibri" w:cs="Calibri"/>
                <w:sz w:val="22"/>
                <w:szCs w:val="22"/>
              </w:rPr>
            </w:pPr>
            <w:r w:rsidRPr="00327325">
              <w:rPr>
                <w:rFonts w:ascii="Calibri" w:hAnsi="Calibri" w:cs="Calibri"/>
                <w:sz w:val="22"/>
                <w:szCs w:val="22"/>
              </w:rPr>
              <w:t>C - Cytidine</w:t>
            </w:r>
          </w:p>
        </w:tc>
      </w:tr>
    </w:tbl>
    <w:p w14:paraId="1D8B759A" w14:textId="77777777" w:rsidR="00562059" w:rsidRDefault="00562059" w:rsidP="00562059">
      <w:pPr>
        <w:pStyle w:val="paragraph"/>
        <w:spacing w:before="0" w:beforeAutospacing="0" w:after="120" w:afterAutospacing="0"/>
        <w:ind w:left="1800"/>
        <w:textAlignment w:val="baseline"/>
        <w:rPr>
          <w:rStyle w:val="eop"/>
          <w:rFonts w:ascii="Calibri" w:hAnsi="Calibri" w:cs="Calibri"/>
          <w:sz w:val="22"/>
          <w:szCs w:val="22"/>
        </w:rPr>
      </w:pPr>
    </w:p>
    <w:p w14:paraId="0A2B50AB" w14:textId="77777777" w:rsidR="00562059" w:rsidRDefault="00562059" w:rsidP="00907BC1">
      <w:pPr>
        <w:pStyle w:val="paragraph"/>
        <w:numPr>
          <w:ilvl w:val="3"/>
          <w:numId w:val="27"/>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Once you have translated your sequence, show your teacher who will give you the 3-color RNA sequence. Record this color sequence.</w:t>
      </w:r>
    </w:p>
    <w:p w14:paraId="3AC25AAE" w14:textId="77777777" w:rsidR="00562059" w:rsidRPr="00907BC1" w:rsidRDefault="00562059" w:rsidP="00907BC1">
      <w:pPr>
        <w:pStyle w:val="paragraph"/>
        <w:numPr>
          <w:ilvl w:val="4"/>
          <w:numId w:val="27"/>
        </w:numPr>
        <w:spacing w:before="0" w:beforeAutospacing="0" w:after="0" w:afterAutospacing="0"/>
        <w:textAlignment w:val="baseline"/>
        <w:rPr>
          <w:rStyle w:val="eop"/>
          <w:rFonts w:ascii="Calibri" w:hAnsi="Calibri" w:cs="Calibri"/>
          <w:sz w:val="22"/>
          <w:szCs w:val="22"/>
        </w:rPr>
      </w:pPr>
      <w:r w:rsidRPr="00907BC1">
        <w:rPr>
          <w:rStyle w:val="eop"/>
          <w:rFonts w:ascii="Calibri" w:hAnsi="Calibri" w:cs="Calibri"/>
          <w:sz w:val="22"/>
          <w:szCs w:val="22"/>
        </w:rPr>
        <w:t>Teachers, use the “DNA to RNA Translation” sheet to confirm they have translated the sequence correctly before giving them the target quadrant.</w:t>
      </w:r>
    </w:p>
    <w:p w14:paraId="4D1DA5A5" w14:textId="77777777" w:rsidR="00562059" w:rsidRPr="00907BC1" w:rsidRDefault="00562059" w:rsidP="00907BC1">
      <w:pPr>
        <w:pStyle w:val="paragraph"/>
        <w:numPr>
          <w:ilvl w:val="4"/>
          <w:numId w:val="27"/>
        </w:numPr>
        <w:spacing w:before="0" w:beforeAutospacing="0" w:after="0" w:afterAutospacing="0"/>
        <w:textAlignment w:val="baseline"/>
        <w:rPr>
          <w:rStyle w:val="normaltextrun"/>
          <w:rFonts w:ascii="Calibri" w:hAnsi="Calibri" w:cs="Calibri"/>
          <w:sz w:val="22"/>
          <w:szCs w:val="22"/>
        </w:rPr>
      </w:pPr>
      <w:r w:rsidRPr="00907BC1">
        <w:rPr>
          <w:rStyle w:val="normaltextrun"/>
          <w:rFonts w:ascii="Calibri" w:hAnsi="Calibri" w:cs="Calibri"/>
          <w:sz w:val="22"/>
          <w:szCs w:val="22"/>
        </w:rPr>
        <w:t xml:space="preserve">Using the “DNA to RNA Translation” sheet, give the guide RNA student the correct 3-color RNA sequence. </w:t>
      </w:r>
    </w:p>
    <w:p w14:paraId="05687C05" w14:textId="3EFF156B" w:rsidR="00562059" w:rsidRPr="0009018C" w:rsidRDefault="00562059" w:rsidP="00562059">
      <w:pPr>
        <w:pStyle w:val="paragraph"/>
        <w:spacing w:before="0" w:beforeAutospacing="0" w:after="120" w:afterAutospacing="0"/>
        <w:ind w:left="720"/>
        <w:textAlignment w:val="baseline"/>
        <w:rPr>
          <w:rStyle w:val="eop"/>
          <w:rFonts w:ascii="Calibri" w:hAnsi="Calibri" w:cs="Calibri"/>
          <w:b/>
          <w:sz w:val="22"/>
          <w:szCs w:val="22"/>
        </w:rPr>
      </w:pPr>
      <w:r>
        <w:rPr>
          <w:rStyle w:val="normaltextrun"/>
          <w:rFonts w:ascii="Calibri" w:hAnsi="Calibri" w:cs="Calibri"/>
          <w:b/>
          <w:sz w:val="22"/>
          <w:szCs w:val="22"/>
        </w:rPr>
        <w:t xml:space="preserve">TEACHER CHEAT: Instead of requiring you to look for the correct color sequence, the board has also been divided into quadrants. </w:t>
      </w:r>
      <w:r w:rsidRPr="0009018C">
        <w:rPr>
          <w:rStyle w:val="normaltextrun"/>
          <w:rFonts w:ascii="Calibri" w:hAnsi="Calibri" w:cs="Calibri"/>
          <w:b/>
          <w:sz w:val="22"/>
          <w:szCs w:val="22"/>
        </w:rPr>
        <w:t xml:space="preserve">The number in </w:t>
      </w:r>
      <w:r w:rsidR="00E1052F">
        <w:rPr>
          <w:rStyle w:val="normaltextrun"/>
          <w:rFonts w:ascii="Calibri" w:hAnsi="Calibri" w:cs="Calibri"/>
          <w:b/>
          <w:sz w:val="22"/>
          <w:szCs w:val="22"/>
        </w:rPr>
        <w:t xml:space="preserve">the “associated chromosome quadrant” column of the </w:t>
      </w:r>
      <w:r w:rsidR="00910E92">
        <w:rPr>
          <w:rStyle w:val="normaltextrun"/>
          <w:rFonts w:ascii="Calibri" w:hAnsi="Calibri" w:cs="Calibri"/>
          <w:b/>
          <w:sz w:val="22"/>
          <w:szCs w:val="22"/>
        </w:rPr>
        <w:t xml:space="preserve">DNA to RNA translation sheet </w:t>
      </w:r>
      <w:r w:rsidRPr="0009018C">
        <w:rPr>
          <w:rStyle w:val="eop"/>
          <w:rFonts w:ascii="Calibri" w:hAnsi="Calibri" w:cs="Calibri"/>
          <w:b/>
          <w:sz w:val="22"/>
          <w:szCs w:val="22"/>
        </w:rPr>
        <w:t xml:space="preserve">corresponds to the target quadrant. </w:t>
      </w:r>
      <w:r>
        <w:rPr>
          <w:rStyle w:val="eop"/>
          <w:rFonts w:ascii="Calibri" w:hAnsi="Calibri" w:cs="Calibri"/>
          <w:b/>
          <w:sz w:val="22"/>
          <w:szCs w:val="22"/>
        </w:rPr>
        <w:t xml:space="preserve">This arrangement is the same for both the transgenesis and genetic editing boards. </w:t>
      </w:r>
    </w:p>
    <w:p w14:paraId="146A6D76" w14:textId="77777777" w:rsidR="00562059" w:rsidRDefault="00562059" w:rsidP="003669A1">
      <w:pPr>
        <w:pStyle w:val="paragraph"/>
        <w:numPr>
          <w:ilvl w:val="4"/>
          <w:numId w:val="33"/>
        </w:numPr>
        <w:spacing w:before="0" w:beforeAutospacing="0" w:after="120" w:afterAutospacing="0"/>
        <w:textAlignment w:val="baseline"/>
        <w:rPr>
          <w:rStyle w:val="eop"/>
          <w:rFonts w:ascii="Calibri" w:hAnsi="Calibri" w:cs="Calibri"/>
          <w:sz w:val="22"/>
          <w:szCs w:val="22"/>
        </w:rPr>
      </w:pPr>
      <w:r>
        <w:rPr>
          <w:rStyle w:val="eop"/>
          <w:rFonts w:ascii="Calibri" w:hAnsi="Calibri" w:cs="Calibri"/>
          <w:sz w:val="22"/>
          <w:szCs w:val="22"/>
        </w:rPr>
        <w:t>The quadrants are numbered as follows:</w:t>
      </w:r>
    </w:p>
    <w:tbl>
      <w:tblPr>
        <w:tblStyle w:val="TableGrid"/>
        <w:tblW w:w="0" w:type="auto"/>
        <w:tblInd w:w="5009" w:type="dxa"/>
        <w:tblLook w:val="04A0" w:firstRow="1" w:lastRow="0" w:firstColumn="1" w:lastColumn="0" w:noHBand="0" w:noVBand="1"/>
      </w:tblPr>
      <w:tblGrid>
        <w:gridCol w:w="333"/>
        <w:gridCol w:w="387"/>
      </w:tblGrid>
      <w:tr w:rsidR="00562059" w14:paraId="4D92BFCE" w14:textId="77777777" w:rsidTr="0074249A">
        <w:trPr>
          <w:trHeight w:val="269"/>
        </w:trPr>
        <w:tc>
          <w:tcPr>
            <w:tcW w:w="333" w:type="dxa"/>
            <w:vAlign w:val="center"/>
          </w:tcPr>
          <w:p w14:paraId="51F610B2" w14:textId="77777777" w:rsidR="00562059" w:rsidRDefault="00562059" w:rsidP="0074249A">
            <w:pPr>
              <w:pStyle w:val="paragraph"/>
              <w:spacing w:before="0" w:beforeAutospacing="0" w:after="120" w:afterAutospacing="0"/>
              <w:jc w:val="center"/>
              <w:textAlignment w:val="baseline"/>
              <w:rPr>
                <w:rFonts w:ascii="Calibri" w:hAnsi="Calibri" w:cs="Calibri"/>
                <w:sz w:val="22"/>
                <w:szCs w:val="22"/>
              </w:rPr>
            </w:pPr>
            <w:r>
              <w:rPr>
                <w:rFonts w:ascii="Calibri" w:hAnsi="Calibri" w:cs="Calibri"/>
                <w:sz w:val="22"/>
                <w:szCs w:val="22"/>
              </w:rPr>
              <w:t>1</w:t>
            </w:r>
          </w:p>
        </w:tc>
        <w:tc>
          <w:tcPr>
            <w:tcW w:w="387" w:type="dxa"/>
            <w:vAlign w:val="center"/>
          </w:tcPr>
          <w:p w14:paraId="67EB6BC8" w14:textId="77777777" w:rsidR="00562059" w:rsidRDefault="00562059" w:rsidP="0074249A">
            <w:pPr>
              <w:pStyle w:val="paragraph"/>
              <w:spacing w:before="0" w:beforeAutospacing="0" w:after="120" w:afterAutospacing="0"/>
              <w:jc w:val="center"/>
              <w:textAlignment w:val="baseline"/>
              <w:rPr>
                <w:rFonts w:ascii="Calibri" w:hAnsi="Calibri" w:cs="Calibri"/>
                <w:sz w:val="22"/>
                <w:szCs w:val="22"/>
              </w:rPr>
            </w:pPr>
            <w:r>
              <w:rPr>
                <w:rFonts w:ascii="Calibri" w:hAnsi="Calibri" w:cs="Calibri"/>
                <w:sz w:val="22"/>
                <w:szCs w:val="22"/>
              </w:rPr>
              <w:t>2</w:t>
            </w:r>
          </w:p>
        </w:tc>
      </w:tr>
      <w:tr w:rsidR="00562059" w14:paraId="2A52C1D0" w14:textId="77777777" w:rsidTr="0074249A">
        <w:trPr>
          <w:trHeight w:val="269"/>
        </w:trPr>
        <w:tc>
          <w:tcPr>
            <w:tcW w:w="333" w:type="dxa"/>
            <w:vAlign w:val="center"/>
          </w:tcPr>
          <w:p w14:paraId="11D52E1C" w14:textId="77777777" w:rsidR="00562059" w:rsidRDefault="00562059" w:rsidP="0074249A">
            <w:pPr>
              <w:pStyle w:val="paragraph"/>
              <w:spacing w:before="0" w:beforeAutospacing="0" w:after="120" w:afterAutospacing="0"/>
              <w:jc w:val="center"/>
              <w:textAlignment w:val="baseline"/>
              <w:rPr>
                <w:rFonts w:ascii="Calibri" w:hAnsi="Calibri" w:cs="Calibri"/>
                <w:sz w:val="22"/>
                <w:szCs w:val="22"/>
              </w:rPr>
            </w:pPr>
            <w:r>
              <w:rPr>
                <w:rFonts w:ascii="Calibri" w:hAnsi="Calibri" w:cs="Calibri"/>
                <w:sz w:val="22"/>
                <w:szCs w:val="22"/>
              </w:rPr>
              <w:t>3</w:t>
            </w:r>
          </w:p>
        </w:tc>
        <w:tc>
          <w:tcPr>
            <w:tcW w:w="387" w:type="dxa"/>
            <w:vAlign w:val="center"/>
          </w:tcPr>
          <w:p w14:paraId="3A56ADB5" w14:textId="77777777" w:rsidR="00562059" w:rsidRDefault="00562059" w:rsidP="0074249A">
            <w:pPr>
              <w:pStyle w:val="paragraph"/>
              <w:spacing w:before="0" w:beforeAutospacing="0" w:after="120" w:afterAutospacing="0"/>
              <w:jc w:val="center"/>
              <w:textAlignment w:val="baseline"/>
              <w:rPr>
                <w:rFonts w:ascii="Calibri" w:hAnsi="Calibri" w:cs="Calibri"/>
                <w:sz w:val="22"/>
                <w:szCs w:val="22"/>
              </w:rPr>
            </w:pPr>
            <w:r>
              <w:rPr>
                <w:rFonts w:ascii="Calibri" w:hAnsi="Calibri" w:cs="Calibri"/>
                <w:sz w:val="22"/>
                <w:szCs w:val="22"/>
              </w:rPr>
              <w:t>4</w:t>
            </w:r>
          </w:p>
        </w:tc>
      </w:tr>
    </w:tbl>
    <w:p w14:paraId="43E1FFDC" w14:textId="5AE57E8A" w:rsidR="00562059" w:rsidRDefault="00562059" w:rsidP="00907BC1">
      <w:pPr>
        <w:pStyle w:val="paragraph"/>
        <w:numPr>
          <w:ilvl w:val="4"/>
          <w:numId w:val="31"/>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Example:</w:t>
      </w:r>
      <w:r>
        <w:rPr>
          <w:rStyle w:val="normaltextrun"/>
          <w:rFonts w:ascii="Calibri" w:hAnsi="Calibri" w:cs="Calibri"/>
          <w:sz w:val="22"/>
          <w:szCs w:val="22"/>
        </w:rPr>
        <w:t xml:space="preserve"> if they chose the ethylene pathway, they need to land the ball in quadrant </w:t>
      </w:r>
      <w:r w:rsidRPr="00825C8F">
        <w:rPr>
          <w:rStyle w:val="normaltextrun"/>
          <w:rFonts w:ascii="Calibri" w:hAnsi="Calibri" w:cs="Calibri"/>
          <w:b/>
          <w:sz w:val="22"/>
          <w:szCs w:val="22"/>
        </w:rPr>
        <w:t>3</w:t>
      </w:r>
    </w:p>
    <w:p w14:paraId="502176B5" w14:textId="77777777" w:rsidR="00562059" w:rsidRDefault="00562059" w:rsidP="00907BC1">
      <w:pPr>
        <w:pStyle w:val="paragraph"/>
        <w:numPr>
          <w:ilvl w:val="1"/>
          <w:numId w:val="28"/>
        </w:numPr>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Teams will then aim their DNA at that quadrant. Repeat until you successfully land on the chromosome in the correct quadrant.</w:t>
      </w:r>
    </w:p>
    <w:p w14:paraId="2ED3EB27" w14:textId="77777777" w:rsidR="00562059" w:rsidRPr="004124E8" w:rsidRDefault="00562059" w:rsidP="00907BC1">
      <w:pPr>
        <w:pStyle w:val="paragraph"/>
        <w:numPr>
          <w:ilvl w:val="0"/>
          <w:numId w:val="28"/>
        </w:numPr>
        <w:spacing w:before="0" w:beforeAutospacing="0" w:after="0" w:afterAutospacing="0"/>
        <w:textAlignment w:val="baseline"/>
        <w:rPr>
          <w:rStyle w:val="normaltextrun"/>
          <w:rFonts w:ascii="Calibri" w:hAnsi="Calibri" w:cs="Calibri"/>
          <w:b/>
          <w:sz w:val="22"/>
          <w:szCs w:val="22"/>
        </w:rPr>
      </w:pPr>
      <w:r>
        <w:rPr>
          <w:rStyle w:val="normaltextrun"/>
          <w:rFonts w:ascii="Calibri" w:hAnsi="Calibri" w:cs="Calibri"/>
          <w:sz w:val="22"/>
          <w:szCs w:val="22"/>
        </w:rPr>
        <w:t>The students will then need to identify the corresponding 3-color DNA sequence using the table below. This will tell them where on the chromosome side to aim the DNA.</w:t>
      </w:r>
    </w:p>
    <w:tbl>
      <w:tblPr>
        <w:tblStyle w:val="TableGrid"/>
        <w:tblW w:w="0" w:type="auto"/>
        <w:jc w:val="center"/>
        <w:tblLook w:val="04A0" w:firstRow="1" w:lastRow="0" w:firstColumn="1" w:lastColumn="0" w:noHBand="0" w:noVBand="1"/>
      </w:tblPr>
      <w:tblGrid>
        <w:gridCol w:w="2922"/>
        <w:gridCol w:w="2923"/>
      </w:tblGrid>
      <w:tr w:rsidR="00562059" w14:paraId="6FD4F67D" w14:textId="77777777" w:rsidTr="0074249A">
        <w:trPr>
          <w:jc w:val="center"/>
        </w:trPr>
        <w:tc>
          <w:tcPr>
            <w:tcW w:w="2922" w:type="dxa"/>
            <w:vAlign w:val="center"/>
          </w:tcPr>
          <w:p w14:paraId="12F0F224" w14:textId="77777777" w:rsidR="00562059" w:rsidRPr="009C3292" w:rsidRDefault="00562059" w:rsidP="0074249A">
            <w:pPr>
              <w:pStyle w:val="paragraph"/>
              <w:spacing w:before="0" w:beforeAutospacing="0" w:after="0" w:afterAutospacing="0"/>
              <w:jc w:val="center"/>
              <w:textAlignment w:val="baseline"/>
              <w:rPr>
                <w:rFonts w:ascii="Calibri" w:hAnsi="Calibri" w:cs="Calibri"/>
                <w:b/>
                <w:sz w:val="22"/>
                <w:szCs w:val="22"/>
              </w:rPr>
            </w:pPr>
            <w:r w:rsidRPr="009C3292">
              <w:rPr>
                <w:rFonts w:ascii="Calibri" w:hAnsi="Calibri" w:cs="Calibri"/>
                <w:b/>
                <w:sz w:val="22"/>
                <w:szCs w:val="22"/>
              </w:rPr>
              <w:t>RNA COLOR</w:t>
            </w:r>
          </w:p>
        </w:tc>
        <w:tc>
          <w:tcPr>
            <w:tcW w:w="2923" w:type="dxa"/>
            <w:vAlign w:val="center"/>
          </w:tcPr>
          <w:p w14:paraId="408600AE" w14:textId="77777777" w:rsidR="00562059" w:rsidRPr="009C3292" w:rsidRDefault="00562059" w:rsidP="0074249A">
            <w:pPr>
              <w:pStyle w:val="paragraph"/>
              <w:spacing w:before="0" w:beforeAutospacing="0" w:after="0" w:afterAutospacing="0"/>
              <w:jc w:val="center"/>
              <w:textAlignment w:val="baseline"/>
              <w:rPr>
                <w:rFonts w:ascii="Calibri" w:hAnsi="Calibri" w:cs="Calibri"/>
                <w:b/>
                <w:sz w:val="22"/>
                <w:szCs w:val="22"/>
              </w:rPr>
            </w:pPr>
            <w:r w:rsidRPr="009C3292">
              <w:rPr>
                <w:rFonts w:ascii="Calibri" w:hAnsi="Calibri" w:cs="Calibri"/>
                <w:b/>
                <w:sz w:val="22"/>
                <w:szCs w:val="22"/>
              </w:rPr>
              <w:t>DNA PAIR COLOR</w:t>
            </w:r>
          </w:p>
        </w:tc>
      </w:tr>
      <w:tr w:rsidR="00562059" w14:paraId="7BCE7E66" w14:textId="77777777" w:rsidTr="0074249A">
        <w:trPr>
          <w:jc w:val="center"/>
        </w:trPr>
        <w:tc>
          <w:tcPr>
            <w:tcW w:w="2922" w:type="dxa"/>
            <w:vAlign w:val="center"/>
          </w:tcPr>
          <w:p w14:paraId="58010D19" w14:textId="77777777" w:rsidR="00562059" w:rsidRDefault="00562059" w:rsidP="0074249A">
            <w:pPr>
              <w:pStyle w:val="paragraph"/>
              <w:spacing w:before="0" w:beforeAutospacing="0" w:after="0" w:afterAutospacing="0"/>
              <w:jc w:val="center"/>
              <w:textAlignment w:val="baseline"/>
              <w:rPr>
                <w:rFonts w:ascii="Calibri" w:hAnsi="Calibri" w:cs="Calibri"/>
                <w:sz w:val="22"/>
                <w:szCs w:val="22"/>
              </w:rPr>
            </w:pPr>
            <w:r>
              <w:rPr>
                <w:rFonts w:ascii="Calibri" w:hAnsi="Calibri" w:cs="Calibri"/>
                <w:sz w:val="22"/>
                <w:szCs w:val="22"/>
              </w:rPr>
              <w:t>Blue</w:t>
            </w:r>
          </w:p>
        </w:tc>
        <w:tc>
          <w:tcPr>
            <w:tcW w:w="2923" w:type="dxa"/>
            <w:vAlign w:val="center"/>
          </w:tcPr>
          <w:p w14:paraId="3B60634E" w14:textId="77777777" w:rsidR="00562059" w:rsidRDefault="00562059" w:rsidP="0074249A">
            <w:pPr>
              <w:pStyle w:val="paragraph"/>
              <w:spacing w:before="0" w:beforeAutospacing="0" w:after="0" w:afterAutospacing="0"/>
              <w:jc w:val="center"/>
              <w:textAlignment w:val="baseline"/>
              <w:rPr>
                <w:rFonts w:ascii="Calibri" w:hAnsi="Calibri" w:cs="Calibri"/>
                <w:sz w:val="22"/>
                <w:szCs w:val="22"/>
              </w:rPr>
            </w:pPr>
            <w:r>
              <w:rPr>
                <w:rFonts w:ascii="Calibri" w:hAnsi="Calibri" w:cs="Calibri"/>
                <w:sz w:val="22"/>
                <w:szCs w:val="22"/>
              </w:rPr>
              <w:t>Red</w:t>
            </w:r>
          </w:p>
        </w:tc>
      </w:tr>
      <w:tr w:rsidR="00562059" w14:paraId="303331D9" w14:textId="77777777" w:rsidTr="0074249A">
        <w:trPr>
          <w:jc w:val="center"/>
        </w:trPr>
        <w:tc>
          <w:tcPr>
            <w:tcW w:w="2922" w:type="dxa"/>
            <w:vAlign w:val="center"/>
          </w:tcPr>
          <w:p w14:paraId="3BD411CE" w14:textId="77777777" w:rsidR="00562059" w:rsidRDefault="00562059" w:rsidP="0074249A">
            <w:pPr>
              <w:pStyle w:val="paragraph"/>
              <w:spacing w:before="0" w:beforeAutospacing="0" w:after="0" w:afterAutospacing="0"/>
              <w:jc w:val="center"/>
              <w:textAlignment w:val="baseline"/>
              <w:rPr>
                <w:rFonts w:ascii="Calibri" w:hAnsi="Calibri" w:cs="Calibri"/>
                <w:sz w:val="22"/>
                <w:szCs w:val="22"/>
              </w:rPr>
            </w:pPr>
            <w:r>
              <w:rPr>
                <w:rFonts w:ascii="Calibri" w:hAnsi="Calibri" w:cs="Calibri"/>
                <w:sz w:val="22"/>
                <w:szCs w:val="22"/>
              </w:rPr>
              <w:t>Red</w:t>
            </w:r>
          </w:p>
        </w:tc>
        <w:tc>
          <w:tcPr>
            <w:tcW w:w="2923" w:type="dxa"/>
            <w:vAlign w:val="center"/>
          </w:tcPr>
          <w:p w14:paraId="51BBE453" w14:textId="77777777" w:rsidR="00562059" w:rsidRDefault="00562059" w:rsidP="0074249A">
            <w:pPr>
              <w:pStyle w:val="paragraph"/>
              <w:spacing w:before="0" w:beforeAutospacing="0" w:after="0" w:afterAutospacing="0"/>
              <w:jc w:val="center"/>
              <w:textAlignment w:val="baseline"/>
              <w:rPr>
                <w:rFonts w:ascii="Calibri" w:hAnsi="Calibri" w:cs="Calibri"/>
                <w:sz w:val="22"/>
                <w:szCs w:val="22"/>
              </w:rPr>
            </w:pPr>
            <w:r>
              <w:rPr>
                <w:rFonts w:ascii="Calibri" w:hAnsi="Calibri" w:cs="Calibri"/>
                <w:sz w:val="22"/>
                <w:szCs w:val="22"/>
              </w:rPr>
              <w:t>Blue</w:t>
            </w:r>
          </w:p>
        </w:tc>
      </w:tr>
      <w:tr w:rsidR="00562059" w14:paraId="40F4474B" w14:textId="77777777" w:rsidTr="0074249A">
        <w:trPr>
          <w:jc w:val="center"/>
        </w:trPr>
        <w:tc>
          <w:tcPr>
            <w:tcW w:w="2922" w:type="dxa"/>
            <w:vAlign w:val="center"/>
          </w:tcPr>
          <w:p w14:paraId="370C28AD" w14:textId="77777777" w:rsidR="00562059" w:rsidRDefault="00562059" w:rsidP="0074249A">
            <w:pPr>
              <w:pStyle w:val="paragraph"/>
              <w:spacing w:before="0" w:beforeAutospacing="0" w:after="0" w:afterAutospacing="0"/>
              <w:jc w:val="center"/>
              <w:textAlignment w:val="baseline"/>
              <w:rPr>
                <w:rFonts w:ascii="Calibri" w:hAnsi="Calibri" w:cs="Calibri"/>
                <w:sz w:val="22"/>
                <w:szCs w:val="22"/>
              </w:rPr>
            </w:pPr>
            <w:r>
              <w:rPr>
                <w:rFonts w:ascii="Calibri" w:hAnsi="Calibri" w:cs="Calibri"/>
                <w:sz w:val="22"/>
                <w:szCs w:val="22"/>
              </w:rPr>
              <w:t>Yellow</w:t>
            </w:r>
          </w:p>
        </w:tc>
        <w:tc>
          <w:tcPr>
            <w:tcW w:w="2923" w:type="dxa"/>
            <w:vAlign w:val="center"/>
          </w:tcPr>
          <w:p w14:paraId="68813C54" w14:textId="77777777" w:rsidR="00562059" w:rsidRDefault="00562059" w:rsidP="0074249A">
            <w:pPr>
              <w:pStyle w:val="paragraph"/>
              <w:spacing w:before="0" w:beforeAutospacing="0" w:after="0" w:afterAutospacing="0"/>
              <w:jc w:val="center"/>
              <w:textAlignment w:val="baseline"/>
              <w:rPr>
                <w:rFonts w:ascii="Calibri" w:hAnsi="Calibri" w:cs="Calibri"/>
                <w:sz w:val="22"/>
                <w:szCs w:val="22"/>
              </w:rPr>
            </w:pPr>
            <w:r>
              <w:rPr>
                <w:rFonts w:ascii="Calibri" w:hAnsi="Calibri" w:cs="Calibri"/>
                <w:sz w:val="22"/>
                <w:szCs w:val="22"/>
              </w:rPr>
              <w:t>Green</w:t>
            </w:r>
          </w:p>
        </w:tc>
      </w:tr>
      <w:tr w:rsidR="00562059" w14:paraId="4EA03F0E" w14:textId="77777777" w:rsidTr="0074249A">
        <w:trPr>
          <w:jc w:val="center"/>
        </w:trPr>
        <w:tc>
          <w:tcPr>
            <w:tcW w:w="2922" w:type="dxa"/>
            <w:vAlign w:val="center"/>
          </w:tcPr>
          <w:p w14:paraId="765FEDD9" w14:textId="77777777" w:rsidR="00562059" w:rsidRDefault="00562059" w:rsidP="0074249A">
            <w:pPr>
              <w:pStyle w:val="paragraph"/>
              <w:spacing w:before="0" w:beforeAutospacing="0" w:after="0" w:afterAutospacing="0"/>
              <w:jc w:val="center"/>
              <w:textAlignment w:val="baseline"/>
              <w:rPr>
                <w:rFonts w:ascii="Calibri" w:hAnsi="Calibri" w:cs="Calibri"/>
                <w:sz w:val="22"/>
                <w:szCs w:val="22"/>
              </w:rPr>
            </w:pPr>
            <w:r>
              <w:rPr>
                <w:rFonts w:ascii="Calibri" w:hAnsi="Calibri" w:cs="Calibri"/>
                <w:sz w:val="22"/>
                <w:szCs w:val="22"/>
              </w:rPr>
              <w:t>Green</w:t>
            </w:r>
          </w:p>
        </w:tc>
        <w:tc>
          <w:tcPr>
            <w:tcW w:w="2923" w:type="dxa"/>
            <w:vAlign w:val="center"/>
          </w:tcPr>
          <w:p w14:paraId="5934835C" w14:textId="77777777" w:rsidR="00562059" w:rsidRDefault="00562059" w:rsidP="0074249A">
            <w:pPr>
              <w:pStyle w:val="paragraph"/>
              <w:spacing w:before="0" w:beforeAutospacing="0" w:after="0" w:afterAutospacing="0"/>
              <w:jc w:val="center"/>
              <w:textAlignment w:val="baseline"/>
              <w:rPr>
                <w:rFonts w:ascii="Calibri" w:hAnsi="Calibri" w:cs="Calibri"/>
                <w:sz w:val="22"/>
                <w:szCs w:val="22"/>
              </w:rPr>
            </w:pPr>
            <w:r>
              <w:rPr>
                <w:rFonts w:ascii="Calibri" w:hAnsi="Calibri" w:cs="Calibri"/>
                <w:sz w:val="22"/>
                <w:szCs w:val="22"/>
              </w:rPr>
              <w:t>Yellow</w:t>
            </w:r>
          </w:p>
        </w:tc>
      </w:tr>
    </w:tbl>
    <w:p w14:paraId="749FE5BB" w14:textId="77777777" w:rsidR="00562059" w:rsidRDefault="00562059" w:rsidP="00562059">
      <w:pPr>
        <w:pStyle w:val="paragraph"/>
        <w:spacing w:before="0" w:beforeAutospacing="0" w:after="120" w:afterAutospacing="0"/>
        <w:ind w:left="720"/>
        <w:textAlignment w:val="baseline"/>
        <w:rPr>
          <w:rStyle w:val="normaltextrun"/>
          <w:rFonts w:ascii="Calibri" w:hAnsi="Calibri" w:cs="Calibri"/>
          <w:b/>
          <w:sz w:val="22"/>
          <w:szCs w:val="22"/>
        </w:rPr>
      </w:pPr>
    </w:p>
    <w:p w14:paraId="353D3B7C" w14:textId="77777777" w:rsidR="00562059" w:rsidRDefault="00562059" w:rsidP="00907BC1">
      <w:pPr>
        <w:pStyle w:val="paragraph"/>
        <w:numPr>
          <w:ilvl w:val="0"/>
          <w:numId w:val="35"/>
        </w:numPr>
        <w:spacing w:before="0" w:beforeAutospacing="0" w:after="0" w:afterAutospacing="0"/>
        <w:textAlignment w:val="baseline"/>
        <w:rPr>
          <w:rStyle w:val="normaltextrun"/>
          <w:rFonts w:ascii="Calibri" w:hAnsi="Calibri" w:cs="Calibri"/>
          <w:b/>
          <w:sz w:val="22"/>
          <w:szCs w:val="22"/>
        </w:rPr>
      </w:pPr>
      <w:r>
        <w:rPr>
          <w:rStyle w:val="normaltextrun"/>
          <w:rFonts w:ascii="Calibri" w:hAnsi="Calibri" w:cs="Calibri"/>
          <w:sz w:val="22"/>
          <w:szCs w:val="22"/>
        </w:rPr>
        <w:t>The students will then throw the successful DNA strand(s) from step 3 until they land one in the target area.</w:t>
      </w:r>
    </w:p>
    <w:p w14:paraId="091FC3F7" w14:textId="77777777" w:rsidR="00562059" w:rsidRPr="006F0E40" w:rsidRDefault="00562059" w:rsidP="00907BC1">
      <w:pPr>
        <w:pStyle w:val="paragraph"/>
        <w:numPr>
          <w:ilvl w:val="0"/>
          <w:numId w:val="35"/>
        </w:numPr>
        <w:spacing w:before="0" w:beforeAutospacing="0" w:after="0" w:afterAutospacing="0"/>
        <w:textAlignment w:val="baseline"/>
        <w:rPr>
          <w:rStyle w:val="normaltextrun"/>
          <w:rFonts w:ascii="Calibri" w:hAnsi="Calibri" w:cs="Calibri"/>
          <w:b/>
          <w:sz w:val="22"/>
          <w:szCs w:val="22"/>
        </w:rPr>
      </w:pPr>
      <w:r w:rsidRPr="006F0E40">
        <w:rPr>
          <w:rStyle w:val="normaltextrun"/>
          <w:rFonts w:ascii="Calibri" w:hAnsi="Calibri" w:cs="Calibri"/>
          <w:b/>
          <w:sz w:val="22"/>
          <w:szCs w:val="22"/>
        </w:rPr>
        <w:lastRenderedPageBreak/>
        <w:t>Once the students land a ball on the correct portion of the chromosome, they will call the teacher over to confirm whether the DNA was successfully replicated.</w:t>
      </w:r>
    </w:p>
    <w:p w14:paraId="22AD8BE3" w14:textId="156AA06E" w:rsidR="00562059" w:rsidRDefault="00562059" w:rsidP="00907BC1">
      <w:pPr>
        <w:pStyle w:val="paragraph"/>
        <w:numPr>
          <w:ilvl w:val="1"/>
          <w:numId w:val="35"/>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If they landed on the chromosome but aren’t in the correct quadrant, they have to repeat the entire process, beginning with relocating the genetic material. However, if they chose to land multiple balls in the nucleus in step 2, they can continue to use their remaining successful ball(s) to try to land in the correct spot. (for the sake of time, you can also allow teams to skip the search </w:t>
      </w:r>
      <w:r w:rsidR="007516E4">
        <w:rPr>
          <w:rFonts w:ascii="Calibri" w:hAnsi="Calibri" w:cs="Calibri"/>
          <w:sz w:val="22"/>
          <w:szCs w:val="22"/>
        </w:rPr>
        <w:t>step and</w:t>
      </w:r>
      <w:r>
        <w:rPr>
          <w:rFonts w:ascii="Calibri" w:hAnsi="Calibri" w:cs="Calibri"/>
          <w:sz w:val="22"/>
          <w:szCs w:val="22"/>
        </w:rPr>
        <w:t xml:space="preserve"> start from the chromosome step or you can allow the next team to take a turn). </w:t>
      </w:r>
    </w:p>
    <w:p w14:paraId="76DC3CEF" w14:textId="77777777" w:rsidR="00562059" w:rsidRDefault="00562059" w:rsidP="00907BC1">
      <w:pPr>
        <w:pStyle w:val="paragraph"/>
        <w:numPr>
          <w:ilvl w:val="1"/>
          <w:numId w:val="35"/>
        </w:numPr>
        <w:spacing w:before="0" w:beforeAutospacing="0" w:after="0" w:afterAutospacing="0"/>
        <w:textAlignment w:val="baseline"/>
        <w:rPr>
          <w:rFonts w:ascii="Calibri" w:hAnsi="Calibri" w:cs="Calibri"/>
          <w:sz w:val="22"/>
          <w:szCs w:val="22"/>
        </w:rPr>
      </w:pPr>
      <w:r>
        <w:rPr>
          <w:rFonts w:ascii="Calibri" w:hAnsi="Calibri" w:cs="Calibri"/>
          <w:sz w:val="22"/>
          <w:szCs w:val="22"/>
        </w:rPr>
        <w:t>If they landed in the correct quadrant of the chromosome, refer to your “Possible Outcomes” sheet to determine the outcome.</w:t>
      </w:r>
    </w:p>
    <w:p w14:paraId="7A1A82E0" w14:textId="77777777" w:rsidR="00562059" w:rsidRPr="00074680" w:rsidRDefault="00562059" w:rsidP="00907BC1">
      <w:pPr>
        <w:pStyle w:val="paragraph"/>
        <w:numPr>
          <w:ilvl w:val="0"/>
          <w:numId w:val="35"/>
        </w:numPr>
        <w:spacing w:before="0" w:beforeAutospacing="0" w:after="0" w:afterAutospacing="0"/>
        <w:textAlignment w:val="baseline"/>
        <w:rPr>
          <w:rFonts w:ascii="Calibri" w:hAnsi="Calibri" w:cs="Calibri"/>
          <w:sz w:val="22"/>
          <w:szCs w:val="22"/>
        </w:rPr>
      </w:pPr>
      <w:r w:rsidRPr="00074680">
        <w:rPr>
          <w:rStyle w:val="normaltextrun"/>
          <w:rFonts w:ascii="Calibri" w:hAnsi="Calibri" w:cs="Calibri"/>
          <w:sz w:val="22"/>
          <w:szCs w:val="22"/>
        </w:rPr>
        <w:t xml:space="preserve">Students will </w:t>
      </w:r>
      <w:r>
        <w:rPr>
          <w:rStyle w:val="normaltextrun"/>
          <w:rFonts w:ascii="Calibri" w:hAnsi="Calibri" w:cs="Calibri"/>
          <w:sz w:val="22"/>
          <w:szCs w:val="22"/>
        </w:rPr>
        <w:t>calculate their success rate: 1/(total number of balls thrown at all stages)</w:t>
      </w:r>
    </w:p>
    <w:p w14:paraId="1D4C3B4A" w14:textId="0AFFDD3E" w:rsidR="0E0D8629" w:rsidRDefault="23D8B882" w:rsidP="23D8B882">
      <w:pPr>
        <w:rPr>
          <w:b/>
          <w:bCs/>
        </w:rPr>
      </w:pPr>
      <w:r w:rsidRPr="23D8B882">
        <w:rPr>
          <w:b/>
          <w:bCs/>
        </w:rPr>
        <w:t xml:space="preserve">DISCUSS: </w:t>
      </w:r>
    </w:p>
    <w:p w14:paraId="274AE5EE" w14:textId="6CAFEDED" w:rsidR="23D8B882" w:rsidRDefault="23D8B882" w:rsidP="23D8B882">
      <w:pPr>
        <w:pStyle w:val="ListParagraph"/>
        <w:numPr>
          <w:ilvl w:val="0"/>
          <w:numId w:val="7"/>
        </w:numPr>
        <w:spacing w:after="0"/>
        <w:rPr>
          <w:rStyle w:val="Hyperlink"/>
          <w:color w:val="auto"/>
          <w:u w:val="none"/>
        </w:rPr>
      </w:pPr>
      <w:r w:rsidRPr="23D8B882">
        <w:rPr>
          <w:rStyle w:val="Hyperlink"/>
          <w:color w:val="auto"/>
          <w:u w:val="none"/>
        </w:rPr>
        <w:t xml:space="preserve">Wrap up this activity with a class discussion focused on the differences between the two teams. </w:t>
      </w:r>
    </w:p>
    <w:p w14:paraId="3DA44F20" w14:textId="46D1ABB3" w:rsidR="23D8B882" w:rsidRDefault="23D8B882" w:rsidP="23D8B882">
      <w:pPr>
        <w:pStyle w:val="ListParagraph"/>
        <w:numPr>
          <w:ilvl w:val="1"/>
          <w:numId w:val="7"/>
        </w:numPr>
        <w:rPr>
          <w:rStyle w:val="Hyperlink"/>
          <w:color w:val="auto"/>
          <w:u w:val="none"/>
        </w:rPr>
      </w:pPr>
      <w:r w:rsidRPr="23D8B882">
        <w:rPr>
          <w:rStyle w:val="Hyperlink"/>
          <w:color w:val="auto"/>
          <w:u w:val="none"/>
        </w:rPr>
        <w:t xml:space="preserve">Emerging: </w:t>
      </w:r>
    </w:p>
    <w:p w14:paraId="1A8DFC9B" w14:textId="641896BF" w:rsidR="23D8B882" w:rsidRDefault="23D8B882" w:rsidP="23D8B882">
      <w:pPr>
        <w:pStyle w:val="ListParagraph"/>
        <w:numPr>
          <w:ilvl w:val="2"/>
          <w:numId w:val="7"/>
        </w:numPr>
        <w:rPr>
          <w:rStyle w:val="Hyperlink"/>
          <w:color w:val="auto"/>
          <w:u w:val="none"/>
        </w:rPr>
      </w:pPr>
      <w:r w:rsidRPr="23D8B882">
        <w:rPr>
          <w:rStyle w:val="Hyperlink"/>
          <w:color w:val="auto"/>
          <w:u w:val="none"/>
        </w:rPr>
        <w:t>What is the success rate for the gene editing team?</w:t>
      </w:r>
    </w:p>
    <w:p w14:paraId="1A3945D2" w14:textId="66ACE89A" w:rsidR="23D8B882" w:rsidRDefault="23D8B882" w:rsidP="23D8B882">
      <w:pPr>
        <w:pStyle w:val="ListParagraph"/>
        <w:numPr>
          <w:ilvl w:val="2"/>
          <w:numId w:val="7"/>
        </w:numPr>
        <w:rPr>
          <w:rStyle w:val="Hyperlink"/>
          <w:color w:val="auto"/>
          <w:u w:val="none"/>
        </w:rPr>
      </w:pPr>
      <w:r w:rsidRPr="23D8B882">
        <w:rPr>
          <w:rStyle w:val="Hyperlink"/>
          <w:color w:val="auto"/>
          <w:u w:val="none"/>
        </w:rPr>
        <w:t>What is the success rate for the transgenesis team?</w:t>
      </w:r>
    </w:p>
    <w:p w14:paraId="12D18BF2" w14:textId="32810D74" w:rsidR="23D8B882" w:rsidRDefault="23D8B882" w:rsidP="23D8B882">
      <w:pPr>
        <w:pStyle w:val="ListParagraph"/>
        <w:numPr>
          <w:ilvl w:val="2"/>
          <w:numId w:val="7"/>
        </w:numPr>
        <w:rPr>
          <w:rStyle w:val="Hyperlink"/>
          <w:color w:val="auto"/>
          <w:u w:val="none"/>
        </w:rPr>
      </w:pPr>
      <w:r w:rsidRPr="23D8B882">
        <w:rPr>
          <w:rStyle w:val="Hyperlink"/>
          <w:color w:val="auto"/>
          <w:u w:val="none"/>
        </w:rPr>
        <w:t xml:space="preserve">Why are these two success rates so different? </w:t>
      </w:r>
    </w:p>
    <w:p w14:paraId="55461A16" w14:textId="5A8EEE62" w:rsidR="23D8B882" w:rsidRDefault="23D8B882" w:rsidP="23D8B882">
      <w:pPr>
        <w:pStyle w:val="ListParagraph"/>
        <w:numPr>
          <w:ilvl w:val="1"/>
          <w:numId w:val="7"/>
        </w:numPr>
        <w:rPr>
          <w:rStyle w:val="Hyperlink"/>
          <w:b/>
          <w:bCs/>
          <w:color w:val="auto"/>
          <w:u w:val="none"/>
        </w:rPr>
      </w:pPr>
      <w:r w:rsidRPr="23D8B882">
        <w:rPr>
          <w:rStyle w:val="Hyperlink"/>
          <w:color w:val="auto"/>
          <w:u w:val="none"/>
        </w:rPr>
        <w:t xml:space="preserve">Advanced: </w:t>
      </w:r>
    </w:p>
    <w:p w14:paraId="50D4BD87" w14:textId="2B4BA392" w:rsidR="23D8B882" w:rsidRDefault="23D8B882" w:rsidP="23D8B882">
      <w:pPr>
        <w:pStyle w:val="ListParagraph"/>
        <w:numPr>
          <w:ilvl w:val="2"/>
          <w:numId w:val="7"/>
        </w:numPr>
        <w:rPr>
          <w:rStyle w:val="Hyperlink"/>
          <w:color w:val="auto"/>
          <w:u w:val="none"/>
        </w:rPr>
      </w:pPr>
      <w:r w:rsidRPr="23D8B882">
        <w:rPr>
          <w:rStyle w:val="Hyperlink"/>
          <w:color w:val="auto"/>
          <w:u w:val="none"/>
        </w:rPr>
        <w:t>What are some of the challenges that you faced when trying to insert new genetic material? (</w:t>
      </w:r>
      <w:r w:rsidRPr="23D8B882">
        <w:rPr>
          <w:rStyle w:val="Hyperlink"/>
          <w:i/>
          <w:iCs/>
          <w:color w:val="auto"/>
          <w:u w:val="none"/>
        </w:rPr>
        <w:t xml:space="preserve">couldn’t get it inserted into the nucleus quickly, couldn’t get it into the right area of the chromosome; if it was inserted into the chromosome, it wasn’t taken up and replicated by the cell) </w:t>
      </w:r>
    </w:p>
    <w:p w14:paraId="6C49B14F" w14:textId="51421C94" w:rsidR="23D8B882" w:rsidRDefault="23D8B882" w:rsidP="23D8B882">
      <w:pPr>
        <w:pStyle w:val="ListParagraph"/>
        <w:numPr>
          <w:ilvl w:val="2"/>
          <w:numId w:val="7"/>
        </w:numPr>
        <w:rPr>
          <w:rStyle w:val="Hyperlink"/>
          <w:color w:val="auto"/>
          <w:u w:val="none"/>
        </w:rPr>
      </w:pPr>
      <w:r w:rsidRPr="23D8B882">
        <w:rPr>
          <w:rStyle w:val="Hyperlink"/>
          <w:color w:val="auto"/>
          <w:u w:val="none"/>
        </w:rPr>
        <w:t xml:space="preserve">What are some ways that they could increase their success rates for the overall process? </w:t>
      </w:r>
      <w:r w:rsidRPr="23D8B882">
        <w:rPr>
          <w:rStyle w:val="Hyperlink"/>
          <w:i/>
          <w:iCs/>
          <w:color w:val="auto"/>
          <w:u w:val="none"/>
        </w:rPr>
        <w:t>(throw more balls, have more cells on the board so the probability of getting the ball to stick to a cell is greater)</w:t>
      </w:r>
    </w:p>
    <w:p w14:paraId="4BDB28A0" w14:textId="5FEF3496" w:rsidR="23D8B882" w:rsidRDefault="23D8B882" w:rsidP="23D8B882">
      <w:pPr>
        <w:pStyle w:val="ListParagraph"/>
        <w:numPr>
          <w:ilvl w:val="0"/>
          <w:numId w:val="7"/>
        </w:numPr>
        <w:rPr>
          <w:rStyle w:val="Hyperlink"/>
          <w:color w:val="auto"/>
          <w:u w:val="none"/>
        </w:rPr>
      </w:pPr>
      <w:r w:rsidRPr="23D8B882">
        <w:rPr>
          <w:rStyle w:val="Hyperlink"/>
          <w:color w:val="auto"/>
          <w:u w:val="none"/>
        </w:rPr>
        <w:t xml:space="preserve">If any of the teams chose the fusarium wilt option, ask the team to re-read the description of the gene (in the worksheet) and explain why they chose this gene to delay ripening. Explain that fusarium wilt is a disease caused by a fungus and that it is not involved in the ripening process of bananas. Discuss with students that sometimes scientists choose the wrong pathway or gene to modify. Although they can be successful in inserting this material into the chromosome, it doesn’t address the problem they were originally trying to solve (disease resistance is not equivalent to delayed ripening). </w:t>
      </w:r>
    </w:p>
    <w:p w14:paraId="56C8C9A9" w14:textId="461003BB" w:rsidR="4215CB11" w:rsidRDefault="23D8B882" w:rsidP="6891A5B6">
      <w:pPr>
        <w:pStyle w:val="ListParagraph"/>
        <w:numPr>
          <w:ilvl w:val="0"/>
          <w:numId w:val="7"/>
        </w:numPr>
        <w:rPr>
          <w:b/>
          <w:bCs/>
        </w:rPr>
      </w:pPr>
      <w:r>
        <w:t xml:space="preserve">Explain that this activity mimicked just one piece of the process of modifying the genetic material of an organism (inserting the new DNA into the cell). After inserting the material, scientists need to make sure that the new genetic material functions the way they wanted and doesn’t affect any other functionality of the plant. </w:t>
      </w:r>
    </w:p>
    <w:p w14:paraId="3A3E41E1" w14:textId="0C8F1CF9" w:rsidR="4215CB11" w:rsidRDefault="00AF57CE" w:rsidP="6891A5B6">
      <w:pPr>
        <w:pStyle w:val="ListParagraph"/>
        <w:numPr>
          <w:ilvl w:val="1"/>
          <w:numId w:val="7"/>
        </w:numPr>
        <w:rPr>
          <w:b/>
          <w:bCs/>
        </w:rPr>
      </w:pPr>
      <w:hyperlink r:id="rId12">
        <w:r w:rsidR="4215CB11" w:rsidRPr="4215CB11">
          <w:rPr>
            <w:rStyle w:val="Hyperlink"/>
          </w:rPr>
          <w:t>Post-Insertion Overview</w:t>
        </w:r>
      </w:hyperlink>
    </w:p>
    <w:p w14:paraId="476E9B8C" w14:textId="1692019E" w:rsidR="00B07EB2" w:rsidRPr="00DB02A3" w:rsidRDefault="6891A5B6" w:rsidP="6891A5B6">
      <w:pPr>
        <w:pStyle w:val="ListParagraph"/>
        <w:numPr>
          <w:ilvl w:val="2"/>
          <w:numId w:val="7"/>
        </w:numPr>
        <w:rPr>
          <w:b/>
          <w:bCs/>
        </w:rPr>
      </w:pPr>
      <w:r>
        <w:t>Discussion question</w:t>
      </w:r>
      <w:r w:rsidR="00B07EB2">
        <w:t>s</w:t>
      </w:r>
      <w:r>
        <w:t xml:space="preserve">: </w:t>
      </w:r>
    </w:p>
    <w:p w14:paraId="6CAD71FA" w14:textId="34B91897" w:rsidR="00DB02A3" w:rsidRPr="00B07EB2" w:rsidRDefault="23D8B882" w:rsidP="23D8B882">
      <w:pPr>
        <w:pStyle w:val="ListParagraph"/>
        <w:numPr>
          <w:ilvl w:val="3"/>
          <w:numId w:val="7"/>
        </w:numPr>
      </w:pPr>
      <w:r>
        <w:t>Emerging:</w:t>
      </w:r>
    </w:p>
    <w:p w14:paraId="3E39136A" w14:textId="5C6C123A" w:rsidR="00DB02A3" w:rsidRPr="00B07EB2" w:rsidRDefault="23D8B882" w:rsidP="23D8B882">
      <w:pPr>
        <w:pStyle w:val="ListParagraph"/>
        <w:numPr>
          <w:ilvl w:val="4"/>
          <w:numId w:val="7"/>
        </w:numPr>
        <w:rPr>
          <w:b/>
          <w:bCs/>
        </w:rPr>
      </w:pPr>
      <w:r>
        <w:t xml:space="preserve">How do they create more plants with the gene after they have inserted it? </w:t>
      </w:r>
      <w:r w:rsidRPr="23D8B882">
        <w:rPr>
          <w:i/>
          <w:iCs/>
        </w:rPr>
        <w:t>(Cross the new plant back with itself, clip the plant and propagate from a clipping, clone the plant)</w:t>
      </w:r>
      <w:r>
        <w:t xml:space="preserve"> </w:t>
      </w:r>
    </w:p>
    <w:p w14:paraId="7A54C1C4" w14:textId="510D8E2E" w:rsidR="00DB02A3" w:rsidRPr="00B07EB2" w:rsidRDefault="23D8B882" w:rsidP="23D8B882">
      <w:pPr>
        <w:pStyle w:val="ListParagraph"/>
        <w:numPr>
          <w:ilvl w:val="3"/>
          <w:numId w:val="7"/>
        </w:numPr>
        <w:rPr>
          <w:b/>
          <w:bCs/>
        </w:rPr>
      </w:pPr>
      <w:r>
        <w:lastRenderedPageBreak/>
        <w:t xml:space="preserve">Advanced: </w:t>
      </w:r>
    </w:p>
    <w:p w14:paraId="4EC77104" w14:textId="4773940F" w:rsidR="00B37E3A" w:rsidRPr="00DB02A3" w:rsidRDefault="23D8B882" w:rsidP="00DB02A3">
      <w:pPr>
        <w:pStyle w:val="ListParagraph"/>
        <w:numPr>
          <w:ilvl w:val="4"/>
          <w:numId w:val="7"/>
        </w:numPr>
        <w:rPr>
          <w:b/>
          <w:bCs/>
        </w:rPr>
      </w:pPr>
      <w:r>
        <w:t xml:space="preserve">How many of the plants that had the new material inserted in them actually expressed the new trait? </w:t>
      </w:r>
      <w:r w:rsidRPr="23D8B882">
        <w:rPr>
          <w:i/>
          <w:iCs/>
        </w:rPr>
        <w:t>(Only a few – they suggest that of the few that had the new material inserted, fewer were able to grow in the selection material (petri dish with herbicide in it), which allows only those cells that had the new material and the herbicide resistance selection material inserted into them were able to grow.)</w:t>
      </w:r>
    </w:p>
    <w:p w14:paraId="4D220924" w14:textId="2AC5AE2D" w:rsidR="0E0D8629" w:rsidRDefault="0CD0C497" w:rsidP="0CD0C497">
      <w:pPr>
        <w:rPr>
          <w:b/>
          <w:bCs/>
        </w:rPr>
      </w:pPr>
      <w:r w:rsidRPr="00DB02A3">
        <w:rPr>
          <w:b/>
          <w:bCs/>
          <w:highlight w:val="yellow"/>
        </w:rPr>
        <w:t>EXTENSION:</w:t>
      </w:r>
      <w:r w:rsidRPr="0CD0C497">
        <w:rPr>
          <w:b/>
          <w:bCs/>
        </w:rPr>
        <w:t xml:space="preserve"> </w:t>
      </w:r>
    </w:p>
    <w:p w14:paraId="6F583655" w14:textId="61EF851D" w:rsidR="0E0D8629" w:rsidRDefault="0CD0C497" w:rsidP="0CD0C497">
      <w:pPr>
        <w:rPr>
          <w:b/>
          <w:bCs/>
        </w:rPr>
      </w:pPr>
      <w:r w:rsidRPr="0CD0C497">
        <w:rPr>
          <w:b/>
          <w:bCs/>
        </w:rPr>
        <w:t xml:space="preserve">RESOURCES: </w:t>
      </w:r>
    </w:p>
    <w:p w14:paraId="3038CA4A" w14:textId="77777777" w:rsidR="001D626F" w:rsidRPr="001D626F" w:rsidRDefault="003120DE" w:rsidP="00743482">
      <w:pPr>
        <w:pStyle w:val="ListParagraph"/>
        <w:numPr>
          <w:ilvl w:val="0"/>
          <w:numId w:val="22"/>
        </w:numPr>
        <w:rPr>
          <w:b/>
          <w:bCs/>
        </w:rPr>
      </w:pPr>
      <w:r>
        <w:rPr>
          <w:bCs/>
        </w:rPr>
        <w:t xml:space="preserve">Information about </w:t>
      </w:r>
      <w:r w:rsidR="001D626F">
        <w:rPr>
          <w:bCs/>
        </w:rPr>
        <w:t>the various ways scientists can delay ripening in fruits, including banana.</w:t>
      </w:r>
    </w:p>
    <w:p w14:paraId="43373B91" w14:textId="5FA9DDD0" w:rsidR="00F51538" w:rsidRPr="004335D0" w:rsidRDefault="00AF57CE" w:rsidP="004335D0">
      <w:pPr>
        <w:pStyle w:val="ListParagraph"/>
        <w:numPr>
          <w:ilvl w:val="1"/>
          <w:numId w:val="22"/>
        </w:numPr>
        <w:rPr>
          <w:b/>
          <w:bCs/>
        </w:rPr>
      </w:pPr>
      <w:hyperlink r:id="rId13" w:history="1">
        <w:r w:rsidR="001D626F" w:rsidRPr="002D4DCA">
          <w:rPr>
            <w:rStyle w:val="Hyperlink"/>
            <w:bCs/>
          </w:rPr>
          <w:t>https://www.isaaa.org/resources/publications/pocketk/12/default.asp</w:t>
        </w:r>
      </w:hyperlink>
      <w:r w:rsidR="001D626F">
        <w:rPr>
          <w:bCs/>
        </w:rPr>
        <w:t xml:space="preserve"> </w:t>
      </w:r>
    </w:p>
    <w:p w14:paraId="12AF6A5A" w14:textId="1CE8BB12" w:rsidR="004335D0" w:rsidRPr="004335D0" w:rsidRDefault="004335D0" w:rsidP="004335D0">
      <w:pPr>
        <w:pStyle w:val="ListParagraph"/>
        <w:numPr>
          <w:ilvl w:val="0"/>
          <w:numId w:val="22"/>
        </w:numPr>
        <w:rPr>
          <w:b/>
          <w:bCs/>
        </w:rPr>
      </w:pPr>
      <w:r>
        <w:rPr>
          <w:bCs/>
        </w:rPr>
        <w:t>CRISPR/Cas9 Overview</w:t>
      </w:r>
    </w:p>
    <w:p w14:paraId="42595DE2" w14:textId="116C65C9" w:rsidR="004335D0" w:rsidRPr="004335D0" w:rsidRDefault="00AF57CE" w:rsidP="004335D0">
      <w:pPr>
        <w:pStyle w:val="ListParagraph"/>
        <w:numPr>
          <w:ilvl w:val="1"/>
          <w:numId w:val="22"/>
        </w:numPr>
        <w:rPr>
          <w:bCs/>
        </w:rPr>
      </w:pPr>
      <w:hyperlink r:id="rId14" w:history="1">
        <w:r w:rsidR="004335D0" w:rsidRPr="004335D0">
          <w:rPr>
            <w:rStyle w:val="Hyperlink"/>
            <w:bCs/>
          </w:rPr>
          <w:t>http://www.isaaa.org/resources/publications/pocketk/54/default.asp</w:t>
        </w:r>
      </w:hyperlink>
    </w:p>
    <w:p w14:paraId="3CD292A9" w14:textId="33EEB602" w:rsidR="00743482" w:rsidRPr="00D200E0" w:rsidRDefault="00D200E0" w:rsidP="00E03CA7">
      <w:pPr>
        <w:pStyle w:val="ListParagraph"/>
        <w:rPr>
          <w:b/>
          <w:bCs/>
        </w:rPr>
      </w:pPr>
      <w:r>
        <w:rPr>
          <w:bCs/>
        </w:rPr>
        <w:t>Inside the Biotech Lab: How to genetically engineer a plant?</w:t>
      </w:r>
    </w:p>
    <w:p w14:paraId="595361D1" w14:textId="19400B8B" w:rsidR="00D200E0" w:rsidRPr="0031639A" w:rsidRDefault="00AF57CE" w:rsidP="0031639A">
      <w:pPr>
        <w:pStyle w:val="ListParagraph"/>
        <w:numPr>
          <w:ilvl w:val="1"/>
          <w:numId w:val="22"/>
        </w:numPr>
        <w:rPr>
          <w:bCs/>
        </w:rPr>
      </w:pPr>
      <w:hyperlink r:id="rId15" w:history="1">
        <w:r w:rsidR="00D200E0" w:rsidRPr="00D200E0">
          <w:rPr>
            <w:rStyle w:val="Hyperlink"/>
            <w:bCs/>
          </w:rPr>
          <w:t>http://www.isaaa.org/resources/publications/insidethebiotechlab/download/InsideTheBiotechLab.pdf</w:t>
        </w:r>
      </w:hyperlink>
      <w:r w:rsidR="00D200E0" w:rsidRPr="00D200E0">
        <w:rPr>
          <w:bCs/>
        </w:rPr>
        <w:t xml:space="preserve"> </w:t>
      </w:r>
    </w:p>
    <w:p w14:paraId="0846AC77" w14:textId="05450615" w:rsidR="0275048E" w:rsidRDefault="0CD0C497" w:rsidP="0CD0C497">
      <w:pPr>
        <w:rPr>
          <w:b/>
          <w:bCs/>
        </w:rPr>
      </w:pPr>
      <w:r w:rsidRPr="0031639A">
        <w:rPr>
          <w:b/>
          <w:bCs/>
          <w:highlight w:val="yellow"/>
        </w:rPr>
        <w:t>NGSS</w:t>
      </w:r>
      <w:r w:rsidR="00E03CA7">
        <w:rPr>
          <w:b/>
          <w:bCs/>
          <w:highlight w:val="yellow"/>
        </w:rPr>
        <w:t>/Common Core</w:t>
      </w:r>
      <w:r w:rsidRPr="0031639A">
        <w:rPr>
          <w:b/>
          <w:bCs/>
          <w:highlight w:val="yellow"/>
        </w:rPr>
        <w:t>:</w:t>
      </w:r>
      <w:r w:rsidRPr="0CD0C497">
        <w:rPr>
          <w:b/>
          <w:bCs/>
        </w:rPr>
        <w:t xml:space="preserve"> </w:t>
      </w:r>
    </w:p>
    <w:sectPr w:rsidR="0275048E" w:rsidSect="006F7AC2">
      <w:pgSz w:w="12240" w:h="15840"/>
      <w:pgMar w:top="1440" w:right="1440" w:bottom="117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B394D" w14:textId="77777777" w:rsidR="00104A3F" w:rsidRDefault="00104A3F">
      <w:pPr>
        <w:spacing w:after="0" w:line="240" w:lineRule="auto"/>
      </w:pPr>
      <w:r>
        <w:separator/>
      </w:r>
    </w:p>
  </w:endnote>
  <w:endnote w:type="continuationSeparator" w:id="0">
    <w:p w14:paraId="6E10F79E" w14:textId="77777777" w:rsidR="00104A3F" w:rsidRDefault="0010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5021" w14:textId="77777777" w:rsidR="00104A3F" w:rsidRDefault="00104A3F">
      <w:pPr>
        <w:spacing w:after="0" w:line="240" w:lineRule="auto"/>
      </w:pPr>
      <w:r>
        <w:separator/>
      </w:r>
    </w:p>
  </w:footnote>
  <w:footnote w:type="continuationSeparator" w:id="0">
    <w:p w14:paraId="39122CE0" w14:textId="77777777" w:rsidR="00104A3F" w:rsidRDefault="00104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2AD7"/>
    <w:multiLevelType w:val="hybridMultilevel"/>
    <w:tmpl w:val="77E02936"/>
    <w:lvl w:ilvl="0" w:tplc="A2FAE5B4">
      <w:start w:val="1"/>
      <w:numFmt w:val="bullet"/>
      <w:lvlText w:val="•"/>
      <w:lvlJc w:val="left"/>
      <w:pPr>
        <w:tabs>
          <w:tab w:val="num" w:pos="720"/>
        </w:tabs>
        <w:ind w:left="720" w:hanging="360"/>
      </w:pPr>
      <w:rPr>
        <w:rFonts w:ascii="Times New Roman" w:hAnsi="Times New Roman" w:hint="default"/>
      </w:rPr>
    </w:lvl>
    <w:lvl w:ilvl="1" w:tplc="DCA68F84" w:tentative="1">
      <w:start w:val="1"/>
      <w:numFmt w:val="bullet"/>
      <w:lvlText w:val="•"/>
      <w:lvlJc w:val="left"/>
      <w:pPr>
        <w:tabs>
          <w:tab w:val="num" w:pos="1440"/>
        </w:tabs>
        <w:ind w:left="1440" w:hanging="360"/>
      </w:pPr>
      <w:rPr>
        <w:rFonts w:ascii="Times New Roman" w:hAnsi="Times New Roman" w:hint="default"/>
      </w:rPr>
    </w:lvl>
    <w:lvl w:ilvl="2" w:tplc="4AE8FC2C" w:tentative="1">
      <w:start w:val="1"/>
      <w:numFmt w:val="bullet"/>
      <w:lvlText w:val="•"/>
      <w:lvlJc w:val="left"/>
      <w:pPr>
        <w:tabs>
          <w:tab w:val="num" w:pos="2160"/>
        </w:tabs>
        <w:ind w:left="2160" w:hanging="360"/>
      </w:pPr>
      <w:rPr>
        <w:rFonts w:ascii="Times New Roman" w:hAnsi="Times New Roman" w:hint="default"/>
      </w:rPr>
    </w:lvl>
    <w:lvl w:ilvl="3" w:tplc="CB4801BC" w:tentative="1">
      <w:start w:val="1"/>
      <w:numFmt w:val="bullet"/>
      <w:lvlText w:val="•"/>
      <w:lvlJc w:val="left"/>
      <w:pPr>
        <w:tabs>
          <w:tab w:val="num" w:pos="2880"/>
        </w:tabs>
        <w:ind w:left="2880" w:hanging="360"/>
      </w:pPr>
      <w:rPr>
        <w:rFonts w:ascii="Times New Roman" w:hAnsi="Times New Roman" w:hint="default"/>
      </w:rPr>
    </w:lvl>
    <w:lvl w:ilvl="4" w:tplc="CC8EFF26" w:tentative="1">
      <w:start w:val="1"/>
      <w:numFmt w:val="bullet"/>
      <w:lvlText w:val="•"/>
      <w:lvlJc w:val="left"/>
      <w:pPr>
        <w:tabs>
          <w:tab w:val="num" w:pos="3600"/>
        </w:tabs>
        <w:ind w:left="3600" w:hanging="360"/>
      </w:pPr>
      <w:rPr>
        <w:rFonts w:ascii="Times New Roman" w:hAnsi="Times New Roman" w:hint="default"/>
      </w:rPr>
    </w:lvl>
    <w:lvl w:ilvl="5" w:tplc="1B1410E4" w:tentative="1">
      <w:start w:val="1"/>
      <w:numFmt w:val="bullet"/>
      <w:lvlText w:val="•"/>
      <w:lvlJc w:val="left"/>
      <w:pPr>
        <w:tabs>
          <w:tab w:val="num" w:pos="4320"/>
        </w:tabs>
        <w:ind w:left="4320" w:hanging="360"/>
      </w:pPr>
      <w:rPr>
        <w:rFonts w:ascii="Times New Roman" w:hAnsi="Times New Roman" w:hint="default"/>
      </w:rPr>
    </w:lvl>
    <w:lvl w:ilvl="6" w:tplc="5C2EDCAE" w:tentative="1">
      <w:start w:val="1"/>
      <w:numFmt w:val="bullet"/>
      <w:lvlText w:val="•"/>
      <w:lvlJc w:val="left"/>
      <w:pPr>
        <w:tabs>
          <w:tab w:val="num" w:pos="5040"/>
        </w:tabs>
        <w:ind w:left="5040" w:hanging="360"/>
      </w:pPr>
      <w:rPr>
        <w:rFonts w:ascii="Times New Roman" w:hAnsi="Times New Roman" w:hint="default"/>
      </w:rPr>
    </w:lvl>
    <w:lvl w:ilvl="7" w:tplc="A4409742" w:tentative="1">
      <w:start w:val="1"/>
      <w:numFmt w:val="bullet"/>
      <w:lvlText w:val="•"/>
      <w:lvlJc w:val="left"/>
      <w:pPr>
        <w:tabs>
          <w:tab w:val="num" w:pos="5760"/>
        </w:tabs>
        <w:ind w:left="5760" w:hanging="360"/>
      </w:pPr>
      <w:rPr>
        <w:rFonts w:ascii="Times New Roman" w:hAnsi="Times New Roman" w:hint="default"/>
      </w:rPr>
    </w:lvl>
    <w:lvl w:ilvl="8" w:tplc="39865C4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E66568"/>
    <w:multiLevelType w:val="hybridMultilevel"/>
    <w:tmpl w:val="2F622918"/>
    <w:lvl w:ilvl="0" w:tplc="ED6A9B42">
      <w:start w:val="1"/>
      <w:numFmt w:val="bullet"/>
      <w:lvlText w:val="•"/>
      <w:lvlJc w:val="left"/>
      <w:pPr>
        <w:tabs>
          <w:tab w:val="num" w:pos="720"/>
        </w:tabs>
        <w:ind w:left="720" w:hanging="360"/>
      </w:pPr>
      <w:rPr>
        <w:rFonts w:ascii="Times New Roman" w:hAnsi="Times New Roman" w:hint="default"/>
      </w:rPr>
    </w:lvl>
    <w:lvl w:ilvl="1" w:tplc="C5086FC8" w:tentative="1">
      <w:start w:val="1"/>
      <w:numFmt w:val="bullet"/>
      <w:lvlText w:val="•"/>
      <w:lvlJc w:val="left"/>
      <w:pPr>
        <w:tabs>
          <w:tab w:val="num" w:pos="1440"/>
        </w:tabs>
        <w:ind w:left="1440" w:hanging="360"/>
      </w:pPr>
      <w:rPr>
        <w:rFonts w:ascii="Times New Roman" w:hAnsi="Times New Roman" w:hint="default"/>
      </w:rPr>
    </w:lvl>
    <w:lvl w:ilvl="2" w:tplc="A800B106" w:tentative="1">
      <w:start w:val="1"/>
      <w:numFmt w:val="bullet"/>
      <w:lvlText w:val="•"/>
      <w:lvlJc w:val="left"/>
      <w:pPr>
        <w:tabs>
          <w:tab w:val="num" w:pos="2160"/>
        </w:tabs>
        <w:ind w:left="2160" w:hanging="360"/>
      </w:pPr>
      <w:rPr>
        <w:rFonts w:ascii="Times New Roman" w:hAnsi="Times New Roman" w:hint="default"/>
      </w:rPr>
    </w:lvl>
    <w:lvl w:ilvl="3" w:tplc="DEB0ABB4" w:tentative="1">
      <w:start w:val="1"/>
      <w:numFmt w:val="bullet"/>
      <w:lvlText w:val="•"/>
      <w:lvlJc w:val="left"/>
      <w:pPr>
        <w:tabs>
          <w:tab w:val="num" w:pos="2880"/>
        </w:tabs>
        <w:ind w:left="2880" w:hanging="360"/>
      </w:pPr>
      <w:rPr>
        <w:rFonts w:ascii="Times New Roman" w:hAnsi="Times New Roman" w:hint="default"/>
      </w:rPr>
    </w:lvl>
    <w:lvl w:ilvl="4" w:tplc="8F2E64AA" w:tentative="1">
      <w:start w:val="1"/>
      <w:numFmt w:val="bullet"/>
      <w:lvlText w:val="•"/>
      <w:lvlJc w:val="left"/>
      <w:pPr>
        <w:tabs>
          <w:tab w:val="num" w:pos="3600"/>
        </w:tabs>
        <w:ind w:left="3600" w:hanging="360"/>
      </w:pPr>
      <w:rPr>
        <w:rFonts w:ascii="Times New Roman" w:hAnsi="Times New Roman" w:hint="default"/>
      </w:rPr>
    </w:lvl>
    <w:lvl w:ilvl="5" w:tplc="4A44A9C6" w:tentative="1">
      <w:start w:val="1"/>
      <w:numFmt w:val="bullet"/>
      <w:lvlText w:val="•"/>
      <w:lvlJc w:val="left"/>
      <w:pPr>
        <w:tabs>
          <w:tab w:val="num" w:pos="4320"/>
        </w:tabs>
        <w:ind w:left="4320" w:hanging="360"/>
      </w:pPr>
      <w:rPr>
        <w:rFonts w:ascii="Times New Roman" w:hAnsi="Times New Roman" w:hint="default"/>
      </w:rPr>
    </w:lvl>
    <w:lvl w:ilvl="6" w:tplc="94A4C276" w:tentative="1">
      <w:start w:val="1"/>
      <w:numFmt w:val="bullet"/>
      <w:lvlText w:val="•"/>
      <w:lvlJc w:val="left"/>
      <w:pPr>
        <w:tabs>
          <w:tab w:val="num" w:pos="5040"/>
        </w:tabs>
        <w:ind w:left="5040" w:hanging="360"/>
      </w:pPr>
      <w:rPr>
        <w:rFonts w:ascii="Times New Roman" w:hAnsi="Times New Roman" w:hint="default"/>
      </w:rPr>
    </w:lvl>
    <w:lvl w:ilvl="7" w:tplc="C9729EA0" w:tentative="1">
      <w:start w:val="1"/>
      <w:numFmt w:val="bullet"/>
      <w:lvlText w:val="•"/>
      <w:lvlJc w:val="left"/>
      <w:pPr>
        <w:tabs>
          <w:tab w:val="num" w:pos="5760"/>
        </w:tabs>
        <w:ind w:left="5760" w:hanging="360"/>
      </w:pPr>
      <w:rPr>
        <w:rFonts w:ascii="Times New Roman" w:hAnsi="Times New Roman" w:hint="default"/>
      </w:rPr>
    </w:lvl>
    <w:lvl w:ilvl="8" w:tplc="E4205AC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837755"/>
    <w:multiLevelType w:val="hybridMultilevel"/>
    <w:tmpl w:val="7D6ACF0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6953507"/>
    <w:multiLevelType w:val="hybridMultilevel"/>
    <w:tmpl w:val="155A83FA"/>
    <w:lvl w:ilvl="0" w:tplc="718ECDAA">
      <w:start w:val="1"/>
      <w:numFmt w:val="bullet"/>
      <w:lvlText w:val="•"/>
      <w:lvlJc w:val="left"/>
      <w:pPr>
        <w:tabs>
          <w:tab w:val="num" w:pos="720"/>
        </w:tabs>
        <w:ind w:left="720" w:hanging="360"/>
      </w:pPr>
      <w:rPr>
        <w:rFonts w:ascii="Times New Roman" w:hAnsi="Times New Roman" w:hint="default"/>
      </w:rPr>
    </w:lvl>
    <w:lvl w:ilvl="1" w:tplc="AAB2F044" w:tentative="1">
      <w:start w:val="1"/>
      <w:numFmt w:val="bullet"/>
      <w:lvlText w:val="•"/>
      <w:lvlJc w:val="left"/>
      <w:pPr>
        <w:tabs>
          <w:tab w:val="num" w:pos="1440"/>
        </w:tabs>
        <w:ind w:left="1440" w:hanging="360"/>
      </w:pPr>
      <w:rPr>
        <w:rFonts w:ascii="Times New Roman" w:hAnsi="Times New Roman" w:hint="default"/>
      </w:rPr>
    </w:lvl>
    <w:lvl w:ilvl="2" w:tplc="07D48A12" w:tentative="1">
      <w:start w:val="1"/>
      <w:numFmt w:val="bullet"/>
      <w:lvlText w:val="•"/>
      <w:lvlJc w:val="left"/>
      <w:pPr>
        <w:tabs>
          <w:tab w:val="num" w:pos="2160"/>
        </w:tabs>
        <w:ind w:left="2160" w:hanging="360"/>
      </w:pPr>
      <w:rPr>
        <w:rFonts w:ascii="Times New Roman" w:hAnsi="Times New Roman" w:hint="default"/>
      </w:rPr>
    </w:lvl>
    <w:lvl w:ilvl="3" w:tplc="64CC544C" w:tentative="1">
      <w:start w:val="1"/>
      <w:numFmt w:val="bullet"/>
      <w:lvlText w:val="•"/>
      <w:lvlJc w:val="left"/>
      <w:pPr>
        <w:tabs>
          <w:tab w:val="num" w:pos="2880"/>
        </w:tabs>
        <w:ind w:left="2880" w:hanging="360"/>
      </w:pPr>
      <w:rPr>
        <w:rFonts w:ascii="Times New Roman" w:hAnsi="Times New Roman" w:hint="default"/>
      </w:rPr>
    </w:lvl>
    <w:lvl w:ilvl="4" w:tplc="4350DE48" w:tentative="1">
      <w:start w:val="1"/>
      <w:numFmt w:val="bullet"/>
      <w:lvlText w:val="•"/>
      <w:lvlJc w:val="left"/>
      <w:pPr>
        <w:tabs>
          <w:tab w:val="num" w:pos="3600"/>
        </w:tabs>
        <w:ind w:left="3600" w:hanging="360"/>
      </w:pPr>
      <w:rPr>
        <w:rFonts w:ascii="Times New Roman" w:hAnsi="Times New Roman" w:hint="default"/>
      </w:rPr>
    </w:lvl>
    <w:lvl w:ilvl="5" w:tplc="1022402C" w:tentative="1">
      <w:start w:val="1"/>
      <w:numFmt w:val="bullet"/>
      <w:lvlText w:val="•"/>
      <w:lvlJc w:val="left"/>
      <w:pPr>
        <w:tabs>
          <w:tab w:val="num" w:pos="4320"/>
        </w:tabs>
        <w:ind w:left="4320" w:hanging="360"/>
      </w:pPr>
      <w:rPr>
        <w:rFonts w:ascii="Times New Roman" w:hAnsi="Times New Roman" w:hint="default"/>
      </w:rPr>
    </w:lvl>
    <w:lvl w:ilvl="6" w:tplc="4ACCC528" w:tentative="1">
      <w:start w:val="1"/>
      <w:numFmt w:val="bullet"/>
      <w:lvlText w:val="•"/>
      <w:lvlJc w:val="left"/>
      <w:pPr>
        <w:tabs>
          <w:tab w:val="num" w:pos="5040"/>
        </w:tabs>
        <w:ind w:left="5040" w:hanging="360"/>
      </w:pPr>
      <w:rPr>
        <w:rFonts w:ascii="Times New Roman" w:hAnsi="Times New Roman" w:hint="default"/>
      </w:rPr>
    </w:lvl>
    <w:lvl w:ilvl="7" w:tplc="32BA6242" w:tentative="1">
      <w:start w:val="1"/>
      <w:numFmt w:val="bullet"/>
      <w:lvlText w:val="•"/>
      <w:lvlJc w:val="left"/>
      <w:pPr>
        <w:tabs>
          <w:tab w:val="num" w:pos="5760"/>
        </w:tabs>
        <w:ind w:left="5760" w:hanging="360"/>
      </w:pPr>
      <w:rPr>
        <w:rFonts w:ascii="Times New Roman" w:hAnsi="Times New Roman" w:hint="default"/>
      </w:rPr>
    </w:lvl>
    <w:lvl w:ilvl="8" w:tplc="F9FA732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7E810ED"/>
    <w:multiLevelType w:val="hybridMultilevel"/>
    <w:tmpl w:val="EC1A4834"/>
    <w:lvl w:ilvl="0" w:tplc="6BB8F564">
      <w:start w:val="1"/>
      <w:numFmt w:val="bullet"/>
      <w:lvlText w:val="•"/>
      <w:lvlJc w:val="left"/>
      <w:pPr>
        <w:tabs>
          <w:tab w:val="num" w:pos="720"/>
        </w:tabs>
        <w:ind w:left="720" w:hanging="360"/>
      </w:pPr>
      <w:rPr>
        <w:rFonts w:ascii="Times New Roman" w:hAnsi="Times New Roman" w:hint="default"/>
      </w:rPr>
    </w:lvl>
    <w:lvl w:ilvl="1" w:tplc="9E6AE188" w:tentative="1">
      <w:start w:val="1"/>
      <w:numFmt w:val="bullet"/>
      <w:lvlText w:val="•"/>
      <w:lvlJc w:val="left"/>
      <w:pPr>
        <w:tabs>
          <w:tab w:val="num" w:pos="1440"/>
        </w:tabs>
        <w:ind w:left="1440" w:hanging="360"/>
      </w:pPr>
      <w:rPr>
        <w:rFonts w:ascii="Times New Roman" w:hAnsi="Times New Roman" w:hint="default"/>
      </w:rPr>
    </w:lvl>
    <w:lvl w:ilvl="2" w:tplc="CFDA9D44" w:tentative="1">
      <w:start w:val="1"/>
      <w:numFmt w:val="bullet"/>
      <w:lvlText w:val="•"/>
      <w:lvlJc w:val="left"/>
      <w:pPr>
        <w:tabs>
          <w:tab w:val="num" w:pos="2160"/>
        </w:tabs>
        <w:ind w:left="2160" w:hanging="360"/>
      </w:pPr>
      <w:rPr>
        <w:rFonts w:ascii="Times New Roman" w:hAnsi="Times New Roman" w:hint="default"/>
      </w:rPr>
    </w:lvl>
    <w:lvl w:ilvl="3" w:tplc="A1247FFA" w:tentative="1">
      <w:start w:val="1"/>
      <w:numFmt w:val="bullet"/>
      <w:lvlText w:val="•"/>
      <w:lvlJc w:val="left"/>
      <w:pPr>
        <w:tabs>
          <w:tab w:val="num" w:pos="2880"/>
        </w:tabs>
        <w:ind w:left="2880" w:hanging="360"/>
      </w:pPr>
      <w:rPr>
        <w:rFonts w:ascii="Times New Roman" w:hAnsi="Times New Roman" w:hint="default"/>
      </w:rPr>
    </w:lvl>
    <w:lvl w:ilvl="4" w:tplc="2F3C7860" w:tentative="1">
      <w:start w:val="1"/>
      <w:numFmt w:val="bullet"/>
      <w:lvlText w:val="•"/>
      <w:lvlJc w:val="left"/>
      <w:pPr>
        <w:tabs>
          <w:tab w:val="num" w:pos="3600"/>
        </w:tabs>
        <w:ind w:left="3600" w:hanging="360"/>
      </w:pPr>
      <w:rPr>
        <w:rFonts w:ascii="Times New Roman" w:hAnsi="Times New Roman" w:hint="default"/>
      </w:rPr>
    </w:lvl>
    <w:lvl w:ilvl="5" w:tplc="69207CC0" w:tentative="1">
      <w:start w:val="1"/>
      <w:numFmt w:val="bullet"/>
      <w:lvlText w:val="•"/>
      <w:lvlJc w:val="left"/>
      <w:pPr>
        <w:tabs>
          <w:tab w:val="num" w:pos="4320"/>
        </w:tabs>
        <w:ind w:left="4320" w:hanging="360"/>
      </w:pPr>
      <w:rPr>
        <w:rFonts w:ascii="Times New Roman" w:hAnsi="Times New Roman" w:hint="default"/>
      </w:rPr>
    </w:lvl>
    <w:lvl w:ilvl="6" w:tplc="5A446B3A" w:tentative="1">
      <w:start w:val="1"/>
      <w:numFmt w:val="bullet"/>
      <w:lvlText w:val="•"/>
      <w:lvlJc w:val="left"/>
      <w:pPr>
        <w:tabs>
          <w:tab w:val="num" w:pos="5040"/>
        </w:tabs>
        <w:ind w:left="5040" w:hanging="360"/>
      </w:pPr>
      <w:rPr>
        <w:rFonts w:ascii="Times New Roman" w:hAnsi="Times New Roman" w:hint="default"/>
      </w:rPr>
    </w:lvl>
    <w:lvl w:ilvl="7" w:tplc="1B420B76" w:tentative="1">
      <w:start w:val="1"/>
      <w:numFmt w:val="bullet"/>
      <w:lvlText w:val="•"/>
      <w:lvlJc w:val="left"/>
      <w:pPr>
        <w:tabs>
          <w:tab w:val="num" w:pos="5760"/>
        </w:tabs>
        <w:ind w:left="5760" w:hanging="360"/>
      </w:pPr>
      <w:rPr>
        <w:rFonts w:ascii="Times New Roman" w:hAnsi="Times New Roman" w:hint="default"/>
      </w:rPr>
    </w:lvl>
    <w:lvl w:ilvl="8" w:tplc="15CA26F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8600B2A"/>
    <w:multiLevelType w:val="hybridMultilevel"/>
    <w:tmpl w:val="1DE64614"/>
    <w:lvl w:ilvl="0" w:tplc="D5ACCFFE">
      <w:start w:val="1"/>
      <w:numFmt w:val="bullet"/>
      <w:lvlText w:val="•"/>
      <w:lvlJc w:val="left"/>
      <w:pPr>
        <w:tabs>
          <w:tab w:val="num" w:pos="720"/>
        </w:tabs>
        <w:ind w:left="720" w:hanging="360"/>
      </w:pPr>
      <w:rPr>
        <w:rFonts w:ascii="Times New Roman" w:hAnsi="Times New Roman" w:hint="default"/>
      </w:rPr>
    </w:lvl>
    <w:lvl w:ilvl="1" w:tplc="F4864E12" w:tentative="1">
      <w:start w:val="1"/>
      <w:numFmt w:val="bullet"/>
      <w:lvlText w:val="•"/>
      <w:lvlJc w:val="left"/>
      <w:pPr>
        <w:tabs>
          <w:tab w:val="num" w:pos="1440"/>
        </w:tabs>
        <w:ind w:left="1440" w:hanging="360"/>
      </w:pPr>
      <w:rPr>
        <w:rFonts w:ascii="Times New Roman" w:hAnsi="Times New Roman" w:hint="default"/>
      </w:rPr>
    </w:lvl>
    <w:lvl w:ilvl="2" w:tplc="6D0E4680" w:tentative="1">
      <w:start w:val="1"/>
      <w:numFmt w:val="bullet"/>
      <w:lvlText w:val="•"/>
      <w:lvlJc w:val="left"/>
      <w:pPr>
        <w:tabs>
          <w:tab w:val="num" w:pos="2160"/>
        </w:tabs>
        <w:ind w:left="2160" w:hanging="360"/>
      </w:pPr>
      <w:rPr>
        <w:rFonts w:ascii="Times New Roman" w:hAnsi="Times New Roman" w:hint="default"/>
      </w:rPr>
    </w:lvl>
    <w:lvl w:ilvl="3" w:tplc="140A4A4E" w:tentative="1">
      <w:start w:val="1"/>
      <w:numFmt w:val="bullet"/>
      <w:lvlText w:val="•"/>
      <w:lvlJc w:val="left"/>
      <w:pPr>
        <w:tabs>
          <w:tab w:val="num" w:pos="2880"/>
        </w:tabs>
        <w:ind w:left="2880" w:hanging="360"/>
      </w:pPr>
      <w:rPr>
        <w:rFonts w:ascii="Times New Roman" w:hAnsi="Times New Roman" w:hint="default"/>
      </w:rPr>
    </w:lvl>
    <w:lvl w:ilvl="4" w:tplc="1DDE20A0" w:tentative="1">
      <w:start w:val="1"/>
      <w:numFmt w:val="bullet"/>
      <w:lvlText w:val="•"/>
      <w:lvlJc w:val="left"/>
      <w:pPr>
        <w:tabs>
          <w:tab w:val="num" w:pos="3600"/>
        </w:tabs>
        <w:ind w:left="3600" w:hanging="360"/>
      </w:pPr>
      <w:rPr>
        <w:rFonts w:ascii="Times New Roman" w:hAnsi="Times New Roman" w:hint="default"/>
      </w:rPr>
    </w:lvl>
    <w:lvl w:ilvl="5" w:tplc="DFE8789E" w:tentative="1">
      <w:start w:val="1"/>
      <w:numFmt w:val="bullet"/>
      <w:lvlText w:val="•"/>
      <w:lvlJc w:val="left"/>
      <w:pPr>
        <w:tabs>
          <w:tab w:val="num" w:pos="4320"/>
        </w:tabs>
        <w:ind w:left="4320" w:hanging="360"/>
      </w:pPr>
      <w:rPr>
        <w:rFonts w:ascii="Times New Roman" w:hAnsi="Times New Roman" w:hint="default"/>
      </w:rPr>
    </w:lvl>
    <w:lvl w:ilvl="6" w:tplc="A33CCA50" w:tentative="1">
      <w:start w:val="1"/>
      <w:numFmt w:val="bullet"/>
      <w:lvlText w:val="•"/>
      <w:lvlJc w:val="left"/>
      <w:pPr>
        <w:tabs>
          <w:tab w:val="num" w:pos="5040"/>
        </w:tabs>
        <w:ind w:left="5040" w:hanging="360"/>
      </w:pPr>
      <w:rPr>
        <w:rFonts w:ascii="Times New Roman" w:hAnsi="Times New Roman" w:hint="default"/>
      </w:rPr>
    </w:lvl>
    <w:lvl w:ilvl="7" w:tplc="0C66FF92" w:tentative="1">
      <w:start w:val="1"/>
      <w:numFmt w:val="bullet"/>
      <w:lvlText w:val="•"/>
      <w:lvlJc w:val="left"/>
      <w:pPr>
        <w:tabs>
          <w:tab w:val="num" w:pos="5760"/>
        </w:tabs>
        <w:ind w:left="5760" w:hanging="360"/>
      </w:pPr>
      <w:rPr>
        <w:rFonts w:ascii="Times New Roman" w:hAnsi="Times New Roman" w:hint="default"/>
      </w:rPr>
    </w:lvl>
    <w:lvl w:ilvl="8" w:tplc="4C2451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BDA6DAC"/>
    <w:multiLevelType w:val="hybridMultilevel"/>
    <w:tmpl w:val="53266D0A"/>
    <w:lvl w:ilvl="0" w:tplc="B470A0BA">
      <w:start w:val="1"/>
      <w:numFmt w:val="bullet"/>
      <w:lvlText w:val="•"/>
      <w:lvlJc w:val="left"/>
      <w:pPr>
        <w:tabs>
          <w:tab w:val="num" w:pos="720"/>
        </w:tabs>
        <w:ind w:left="720" w:hanging="360"/>
      </w:pPr>
      <w:rPr>
        <w:rFonts w:ascii="Times New Roman" w:hAnsi="Times New Roman" w:hint="default"/>
      </w:rPr>
    </w:lvl>
    <w:lvl w:ilvl="1" w:tplc="75EA2638" w:tentative="1">
      <w:start w:val="1"/>
      <w:numFmt w:val="bullet"/>
      <w:lvlText w:val="•"/>
      <w:lvlJc w:val="left"/>
      <w:pPr>
        <w:tabs>
          <w:tab w:val="num" w:pos="1440"/>
        </w:tabs>
        <w:ind w:left="1440" w:hanging="360"/>
      </w:pPr>
      <w:rPr>
        <w:rFonts w:ascii="Times New Roman" w:hAnsi="Times New Roman" w:hint="default"/>
      </w:rPr>
    </w:lvl>
    <w:lvl w:ilvl="2" w:tplc="B6068926" w:tentative="1">
      <w:start w:val="1"/>
      <w:numFmt w:val="bullet"/>
      <w:lvlText w:val="•"/>
      <w:lvlJc w:val="left"/>
      <w:pPr>
        <w:tabs>
          <w:tab w:val="num" w:pos="2160"/>
        </w:tabs>
        <w:ind w:left="2160" w:hanging="360"/>
      </w:pPr>
      <w:rPr>
        <w:rFonts w:ascii="Times New Roman" w:hAnsi="Times New Roman" w:hint="default"/>
      </w:rPr>
    </w:lvl>
    <w:lvl w:ilvl="3" w:tplc="EC96E03E" w:tentative="1">
      <w:start w:val="1"/>
      <w:numFmt w:val="bullet"/>
      <w:lvlText w:val="•"/>
      <w:lvlJc w:val="left"/>
      <w:pPr>
        <w:tabs>
          <w:tab w:val="num" w:pos="2880"/>
        </w:tabs>
        <w:ind w:left="2880" w:hanging="360"/>
      </w:pPr>
      <w:rPr>
        <w:rFonts w:ascii="Times New Roman" w:hAnsi="Times New Roman" w:hint="default"/>
      </w:rPr>
    </w:lvl>
    <w:lvl w:ilvl="4" w:tplc="443C0B78" w:tentative="1">
      <w:start w:val="1"/>
      <w:numFmt w:val="bullet"/>
      <w:lvlText w:val="•"/>
      <w:lvlJc w:val="left"/>
      <w:pPr>
        <w:tabs>
          <w:tab w:val="num" w:pos="3600"/>
        </w:tabs>
        <w:ind w:left="3600" w:hanging="360"/>
      </w:pPr>
      <w:rPr>
        <w:rFonts w:ascii="Times New Roman" w:hAnsi="Times New Roman" w:hint="default"/>
      </w:rPr>
    </w:lvl>
    <w:lvl w:ilvl="5" w:tplc="73A4C28E" w:tentative="1">
      <w:start w:val="1"/>
      <w:numFmt w:val="bullet"/>
      <w:lvlText w:val="•"/>
      <w:lvlJc w:val="left"/>
      <w:pPr>
        <w:tabs>
          <w:tab w:val="num" w:pos="4320"/>
        </w:tabs>
        <w:ind w:left="4320" w:hanging="360"/>
      </w:pPr>
      <w:rPr>
        <w:rFonts w:ascii="Times New Roman" w:hAnsi="Times New Roman" w:hint="default"/>
      </w:rPr>
    </w:lvl>
    <w:lvl w:ilvl="6" w:tplc="4928F52A" w:tentative="1">
      <w:start w:val="1"/>
      <w:numFmt w:val="bullet"/>
      <w:lvlText w:val="•"/>
      <w:lvlJc w:val="left"/>
      <w:pPr>
        <w:tabs>
          <w:tab w:val="num" w:pos="5040"/>
        </w:tabs>
        <w:ind w:left="5040" w:hanging="360"/>
      </w:pPr>
      <w:rPr>
        <w:rFonts w:ascii="Times New Roman" w:hAnsi="Times New Roman" w:hint="default"/>
      </w:rPr>
    </w:lvl>
    <w:lvl w:ilvl="7" w:tplc="CCBA99AA" w:tentative="1">
      <w:start w:val="1"/>
      <w:numFmt w:val="bullet"/>
      <w:lvlText w:val="•"/>
      <w:lvlJc w:val="left"/>
      <w:pPr>
        <w:tabs>
          <w:tab w:val="num" w:pos="5760"/>
        </w:tabs>
        <w:ind w:left="5760" w:hanging="360"/>
      </w:pPr>
      <w:rPr>
        <w:rFonts w:ascii="Times New Roman" w:hAnsi="Times New Roman" w:hint="default"/>
      </w:rPr>
    </w:lvl>
    <w:lvl w:ilvl="8" w:tplc="76B2FBA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5A05FC6"/>
    <w:multiLevelType w:val="multilevel"/>
    <w:tmpl w:val="00ECD2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rPr>
        <w:rFonts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A010B7"/>
    <w:multiLevelType w:val="hybridMultilevel"/>
    <w:tmpl w:val="BD3E768E"/>
    <w:lvl w:ilvl="0" w:tplc="AE36C744">
      <w:start w:val="1"/>
      <w:numFmt w:val="bullet"/>
      <w:lvlText w:val="•"/>
      <w:lvlJc w:val="left"/>
      <w:pPr>
        <w:tabs>
          <w:tab w:val="num" w:pos="720"/>
        </w:tabs>
        <w:ind w:left="720" w:hanging="360"/>
      </w:pPr>
      <w:rPr>
        <w:rFonts w:ascii="Times New Roman" w:hAnsi="Times New Roman" w:hint="default"/>
      </w:rPr>
    </w:lvl>
    <w:lvl w:ilvl="1" w:tplc="00CE4548" w:tentative="1">
      <w:start w:val="1"/>
      <w:numFmt w:val="bullet"/>
      <w:lvlText w:val="•"/>
      <w:lvlJc w:val="left"/>
      <w:pPr>
        <w:tabs>
          <w:tab w:val="num" w:pos="1440"/>
        </w:tabs>
        <w:ind w:left="1440" w:hanging="360"/>
      </w:pPr>
      <w:rPr>
        <w:rFonts w:ascii="Times New Roman" w:hAnsi="Times New Roman" w:hint="default"/>
      </w:rPr>
    </w:lvl>
    <w:lvl w:ilvl="2" w:tplc="420640FE" w:tentative="1">
      <w:start w:val="1"/>
      <w:numFmt w:val="bullet"/>
      <w:lvlText w:val="•"/>
      <w:lvlJc w:val="left"/>
      <w:pPr>
        <w:tabs>
          <w:tab w:val="num" w:pos="2160"/>
        </w:tabs>
        <w:ind w:left="2160" w:hanging="360"/>
      </w:pPr>
      <w:rPr>
        <w:rFonts w:ascii="Times New Roman" w:hAnsi="Times New Roman" w:hint="default"/>
      </w:rPr>
    </w:lvl>
    <w:lvl w:ilvl="3" w:tplc="E02820C6" w:tentative="1">
      <w:start w:val="1"/>
      <w:numFmt w:val="bullet"/>
      <w:lvlText w:val="•"/>
      <w:lvlJc w:val="left"/>
      <w:pPr>
        <w:tabs>
          <w:tab w:val="num" w:pos="2880"/>
        </w:tabs>
        <w:ind w:left="2880" w:hanging="360"/>
      </w:pPr>
      <w:rPr>
        <w:rFonts w:ascii="Times New Roman" w:hAnsi="Times New Roman" w:hint="default"/>
      </w:rPr>
    </w:lvl>
    <w:lvl w:ilvl="4" w:tplc="9126FDEC" w:tentative="1">
      <w:start w:val="1"/>
      <w:numFmt w:val="bullet"/>
      <w:lvlText w:val="•"/>
      <w:lvlJc w:val="left"/>
      <w:pPr>
        <w:tabs>
          <w:tab w:val="num" w:pos="3600"/>
        </w:tabs>
        <w:ind w:left="3600" w:hanging="360"/>
      </w:pPr>
      <w:rPr>
        <w:rFonts w:ascii="Times New Roman" w:hAnsi="Times New Roman" w:hint="default"/>
      </w:rPr>
    </w:lvl>
    <w:lvl w:ilvl="5" w:tplc="1264E632" w:tentative="1">
      <w:start w:val="1"/>
      <w:numFmt w:val="bullet"/>
      <w:lvlText w:val="•"/>
      <w:lvlJc w:val="left"/>
      <w:pPr>
        <w:tabs>
          <w:tab w:val="num" w:pos="4320"/>
        </w:tabs>
        <w:ind w:left="4320" w:hanging="360"/>
      </w:pPr>
      <w:rPr>
        <w:rFonts w:ascii="Times New Roman" w:hAnsi="Times New Roman" w:hint="default"/>
      </w:rPr>
    </w:lvl>
    <w:lvl w:ilvl="6" w:tplc="9DF42660" w:tentative="1">
      <w:start w:val="1"/>
      <w:numFmt w:val="bullet"/>
      <w:lvlText w:val="•"/>
      <w:lvlJc w:val="left"/>
      <w:pPr>
        <w:tabs>
          <w:tab w:val="num" w:pos="5040"/>
        </w:tabs>
        <w:ind w:left="5040" w:hanging="360"/>
      </w:pPr>
      <w:rPr>
        <w:rFonts w:ascii="Times New Roman" w:hAnsi="Times New Roman" w:hint="default"/>
      </w:rPr>
    </w:lvl>
    <w:lvl w:ilvl="7" w:tplc="A11E9158" w:tentative="1">
      <w:start w:val="1"/>
      <w:numFmt w:val="bullet"/>
      <w:lvlText w:val="•"/>
      <w:lvlJc w:val="left"/>
      <w:pPr>
        <w:tabs>
          <w:tab w:val="num" w:pos="5760"/>
        </w:tabs>
        <w:ind w:left="5760" w:hanging="360"/>
      </w:pPr>
      <w:rPr>
        <w:rFonts w:ascii="Times New Roman" w:hAnsi="Times New Roman" w:hint="default"/>
      </w:rPr>
    </w:lvl>
    <w:lvl w:ilvl="8" w:tplc="4B86B3A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7F25332"/>
    <w:multiLevelType w:val="hybridMultilevel"/>
    <w:tmpl w:val="E13C3C30"/>
    <w:lvl w:ilvl="0" w:tplc="58D6819A">
      <w:start w:val="1"/>
      <w:numFmt w:val="bullet"/>
      <w:lvlText w:val=""/>
      <w:lvlJc w:val="left"/>
      <w:pPr>
        <w:ind w:left="720" w:hanging="360"/>
      </w:pPr>
      <w:rPr>
        <w:rFonts w:ascii="Symbol" w:hAnsi="Symbol" w:hint="default"/>
      </w:rPr>
    </w:lvl>
    <w:lvl w:ilvl="1" w:tplc="858CEE14">
      <w:start w:val="1"/>
      <w:numFmt w:val="bullet"/>
      <w:lvlText w:val="o"/>
      <w:lvlJc w:val="left"/>
      <w:pPr>
        <w:ind w:left="1440" w:hanging="360"/>
      </w:pPr>
      <w:rPr>
        <w:rFonts w:ascii="Courier New" w:hAnsi="Courier New" w:hint="default"/>
      </w:rPr>
    </w:lvl>
    <w:lvl w:ilvl="2" w:tplc="0E6EFE8A">
      <w:start w:val="1"/>
      <w:numFmt w:val="bullet"/>
      <w:lvlText w:val=""/>
      <w:lvlJc w:val="left"/>
      <w:pPr>
        <w:ind w:left="2160" w:hanging="360"/>
      </w:pPr>
      <w:rPr>
        <w:rFonts w:ascii="Wingdings" w:hAnsi="Wingdings" w:hint="default"/>
      </w:rPr>
    </w:lvl>
    <w:lvl w:ilvl="3" w:tplc="8B6E8274">
      <w:start w:val="1"/>
      <w:numFmt w:val="bullet"/>
      <w:lvlText w:val=""/>
      <w:lvlJc w:val="left"/>
      <w:pPr>
        <w:ind w:left="2880" w:hanging="360"/>
      </w:pPr>
      <w:rPr>
        <w:rFonts w:ascii="Symbol" w:hAnsi="Symbol" w:hint="default"/>
      </w:rPr>
    </w:lvl>
    <w:lvl w:ilvl="4" w:tplc="35F42A4E">
      <w:start w:val="1"/>
      <w:numFmt w:val="bullet"/>
      <w:lvlText w:val="o"/>
      <w:lvlJc w:val="left"/>
      <w:pPr>
        <w:ind w:left="3600" w:hanging="360"/>
      </w:pPr>
      <w:rPr>
        <w:rFonts w:ascii="Courier New" w:hAnsi="Courier New" w:hint="default"/>
      </w:rPr>
    </w:lvl>
    <w:lvl w:ilvl="5" w:tplc="7B7255FA">
      <w:start w:val="1"/>
      <w:numFmt w:val="bullet"/>
      <w:lvlText w:val=""/>
      <w:lvlJc w:val="left"/>
      <w:pPr>
        <w:ind w:left="4320" w:hanging="360"/>
      </w:pPr>
      <w:rPr>
        <w:rFonts w:ascii="Wingdings" w:hAnsi="Wingdings" w:hint="default"/>
      </w:rPr>
    </w:lvl>
    <w:lvl w:ilvl="6" w:tplc="C5EEC7EA">
      <w:start w:val="1"/>
      <w:numFmt w:val="bullet"/>
      <w:lvlText w:val=""/>
      <w:lvlJc w:val="left"/>
      <w:pPr>
        <w:ind w:left="5040" w:hanging="360"/>
      </w:pPr>
      <w:rPr>
        <w:rFonts w:ascii="Symbol" w:hAnsi="Symbol" w:hint="default"/>
      </w:rPr>
    </w:lvl>
    <w:lvl w:ilvl="7" w:tplc="0F881358">
      <w:start w:val="1"/>
      <w:numFmt w:val="bullet"/>
      <w:lvlText w:val="o"/>
      <w:lvlJc w:val="left"/>
      <w:pPr>
        <w:ind w:left="5760" w:hanging="360"/>
      </w:pPr>
      <w:rPr>
        <w:rFonts w:ascii="Courier New" w:hAnsi="Courier New" w:hint="default"/>
      </w:rPr>
    </w:lvl>
    <w:lvl w:ilvl="8" w:tplc="7FB82EE6">
      <w:start w:val="1"/>
      <w:numFmt w:val="bullet"/>
      <w:lvlText w:val=""/>
      <w:lvlJc w:val="left"/>
      <w:pPr>
        <w:ind w:left="6480" w:hanging="360"/>
      </w:pPr>
      <w:rPr>
        <w:rFonts w:ascii="Wingdings" w:hAnsi="Wingdings" w:hint="default"/>
      </w:rPr>
    </w:lvl>
  </w:abstractNum>
  <w:abstractNum w:abstractNumId="10" w15:restartNumberingAfterBreak="0">
    <w:nsid w:val="1D284B02"/>
    <w:multiLevelType w:val="hybridMultilevel"/>
    <w:tmpl w:val="17DE1762"/>
    <w:lvl w:ilvl="0" w:tplc="AA32B822">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9279E"/>
    <w:multiLevelType w:val="hybridMultilevel"/>
    <w:tmpl w:val="01845BC6"/>
    <w:lvl w:ilvl="0" w:tplc="AA32B822">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3">
      <w:start w:val="1"/>
      <w:numFmt w:val="bullet"/>
      <w:lvlText w:val="o"/>
      <w:lvlJc w:val="left"/>
      <w:pPr>
        <w:ind w:left="5040" w:hanging="360"/>
      </w:pPr>
      <w:rPr>
        <w:rFonts w:ascii="Courier New" w:hAnsi="Courier New" w:cs="Courier New" w:hint="default"/>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B5C35"/>
    <w:multiLevelType w:val="hybridMultilevel"/>
    <w:tmpl w:val="29B43A2E"/>
    <w:lvl w:ilvl="0" w:tplc="AA32B822">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802B2"/>
    <w:multiLevelType w:val="hybridMultilevel"/>
    <w:tmpl w:val="1024A1FC"/>
    <w:lvl w:ilvl="0" w:tplc="DB2E3682">
      <w:start w:val="1"/>
      <w:numFmt w:val="bullet"/>
      <w:lvlText w:val="•"/>
      <w:lvlJc w:val="left"/>
      <w:pPr>
        <w:tabs>
          <w:tab w:val="num" w:pos="720"/>
        </w:tabs>
        <w:ind w:left="720" w:hanging="360"/>
      </w:pPr>
      <w:rPr>
        <w:rFonts w:ascii="Times New Roman" w:hAnsi="Times New Roman" w:hint="default"/>
      </w:rPr>
    </w:lvl>
    <w:lvl w:ilvl="1" w:tplc="743221DE" w:tentative="1">
      <w:start w:val="1"/>
      <w:numFmt w:val="bullet"/>
      <w:lvlText w:val="•"/>
      <w:lvlJc w:val="left"/>
      <w:pPr>
        <w:tabs>
          <w:tab w:val="num" w:pos="1440"/>
        </w:tabs>
        <w:ind w:left="1440" w:hanging="360"/>
      </w:pPr>
      <w:rPr>
        <w:rFonts w:ascii="Times New Roman" w:hAnsi="Times New Roman" w:hint="default"/>
      </w:rPr>
    </w:lvl>
    <w:lvl w:ilvl="2" w:tplc="9CF86FD2" w:tentative="1">
      <w:start w:val="1"/>
      <w:numFmt w:val="bullet"/>
      <w:lvlText w:val="•"/>
      <w:lvlJc w:val="left"/>
      <w:pPr>
        <w:tabs>
          <w:tab w:val="num" w:pos="2160"/>
        </w:tabs>
        <w:ind w:left="2160" w:hanging="360"/>
      </w:pPr>
      <w:rPr>
        <w:rFonts w:ascii="Times New Roman" w:hAnsi="Times New Roman" w:hint="default"/>
      </w:rPr>
    </w:lvl>
    <w:lvl w:ilvl="3" w:tplc="4C92F882" w:tentative="1">
      <w:start w:val="1"/>
      <w:numFmt w:val="bullet"/>
      <w:lvlText w:val="•"/>
      <w:lvlJc w:val="left"/>
      <w:pPr>
        <w:tabs>
          <w:tab w:val="num" w:pos="2880"/>
        </w:tabs>
        <w:ind w:left="2880" w:hanging="360"/>
      </w:pPr>
      <w:rPr>
        <w:rFonts w:ascii="Times New Roman" w:hAnsi="Times New Roman" w:hint="default"/>
      </w:rPr>
    </w:lvl>
    <w:lvl w:ilvl="4" w:tplc="535EC182" w:tentative="1">
      <w:start w:val="1"/>
      <w:numFmt w:val="bullet"/>
      <w:lvlText w:val="•"/>
      <w:lvlJc w:val="left"/>
      <w:pPr>
        <w:tabs>
          <w:tab w:val="num" w:pos="3600"/>
        </w:tabs>
        <w:ind w:left="3600" w:hanging="360"/>
      </w:pPr>
      <w:rPr>
        <w:rFonts w:ascii="Times New Roman" w:hAnsi="Times New Roman" w:hint="default"/>
      </w:rPr>
    </w:lvl>
    <w:lvl w:ilvl="5" w:tplc="1A62996E" w:tentative="1">
      <w:start w:val="1"/>
      <w:numFmt w:val="bullet"/>
      <w:lvlText w:val="•"/>
      <w:lvlJc w:val="left"/>
      <w:pPr>
        <w:tabs>
          <w:tab w:val="num" w:pos="4320"/>
        </w:tabs>
        <w:ind w:left="4320" w:hanging="360"/>
      </w:pPr>
      <w:rPr>
        <w:rFonts w:ascii="Times New Roman" w:hAnsi="Times New Roman" w:hint="default"/>
      </w:rPr>
    </w:lvl>
    <w:lvl w:ilvl="6" w:tplc="B5E6D3FC" w:tentative="1">
      <w:start w:val="1"/>
      <w:numFmt w:val="bullet"/>
      <w:lvlText w:val="•"/>
      <w:lvlJc w:val="left"/>
      <w:pPr>
        <w:tabs>
          <w:tab w:val="num" w:pos="5040"/>
        </w:tabs>
        <w:ind w:left="5040" w:hanging="360"/>
      </w:pPr>
      <w:rPr>
        <w:rFonts w:ascii="Times New Roman" w:hAnsi="Times New Roman" w:hint="default"/>
      </w:rPr>
    </w:lvl>
    <w:lvl w:ilvl="7" w:tplc="0188F65A" w:tentative="1">
      <w:start w:val="1"/>
      <w:numFmt w:val="bullet"/>
      <w:lvlText w:val="•"/>
      <w:lvlJc w:val="left"/>
      <w:pPr>
        <w:tabs>
          <w:tab w:val="num" w:pos="5760"/>
        </w:tabs>
        <w:ind w:left="5760" w:hanging="360"/>
      </w:pPr>
      <w:rPr>
        <w:rFonts w:ascii="Times New Roman" w:hAnsi="Times New Roman" w:hint="default"/>
      </w:rPr>
    </w:lvl>
    <w:lvl w:ilvl="8" w:tplc="A0E4F6C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F0C2944"/>
    <w:multiLevelType w:val="hybridMultilevel"/>
    <w:tmpl w:val="7D3E56F2"/>
    <w:lvl w:ilvl="0" w:tplc="178C9480">
      <w:start w:val="1"/>
      <w:numFmt w:val="bullet"/>
      <w:lvlText w:val=""/>
      <w:lvlJc w:val="left"/>
      <w:pPr>
        <w:ind w:left="720" w:hanging="360"/>
      </w:pPr>
      <w:rPr>
        <w:rFonts w:ascii="Symbol" w:hAnsi="Symbol" w:hint="default"/>
      </w:rPr>
    </w:lvl>
    <w:lvl w:ilvl="1" w:tplc="7B12BD98">
      <w:start w:val="1"/>
      <w:numFmt w:val="bullet"/>
      <w:lvlText w:val="o"/>
      <w:lvlJc w:val="left"/>
      <w:pPr>
        <w:ind w:left="1440" w:hanging="360"/>
      </w:pPr>
      <w:rPr>
        <w:rFonts w:ascii="Courier New" w:hAnsi="Courier New" w:hint="default"/>
      </w:rPr>
    </w:lvl>
    <w:lvl w:ilvl="2" w:tplc="F522E566">
      <w:start w:val="1"/>
      <w:numFmt w:val="bullet"/>
      <w:lvlText w:val=""/>
      <w:lvlJc w:val="left"/>
      <w:pPr>
        <w:ind w:left="2160" w:hanging="360"/>
      </w:pPr>
      <w:rPr>
        <w:rFonts w:ascii="Wingdings" w:hAnsi="Wingdings" w:hint="default"/>
      </w:rPr>
    </w:lvl>
    <w:lvl w:ilvl="3" w:tplc="FEB4EDC8">
      <w:start w:val="1"/>
      <w:numFmt w:val="bullet"/>
      <w:lvlText w:val=""/>
      <w:lvlJc w:val="left"/>
      <w:pPr>
        <w:ind w:left="2880" w:hanging="360"/>
      </w:pPr>
      <w:rPr>
        <w:rFonts w:ascii="Symbol" w:hAnsi="Symbol" w:hint="default"/>
      </w:rPr>
    </w:lvl>
    <w:lvl w:ilvl="4" w:tplc="947C013E">
      <w:start w:val="1"/>
      <w:numFmt w:val="bullet"/>
      <w:lvlText w:val="o"/>
      <w:lvlJc w:val="left"/>
      <w:pPr>
        <w:ind w:left="3600" w:hanging="360"/>
      </w:pPr>
      <w:rPr>
        <w:rFonts w:ascii="Courier New" w:hAnsi="Courier New" w:hint="default"/>
      </w:rPr>
    </w:lvl>
    <w:lvl w:ilvl="5" w:tplc="F45E5CD8">
      <w:start w:val="1"/>
      <w:numFmt w:val="bullet"/>
      <w:lvlText w:val=""/>
      <w:lvlJc w:val="left"/>
      <w:pPr>
        <w:ind w:left="4320" w:hanging="360"/>
      </w:pPr>
      <w:rPr>
        <w:rFonts w:ascii="Wingdings" w:hAnsi="Wingdings" w:hint="default"/>
      </w:rPr>
    </w:lvl>
    <w:lvl w:ilvl="6" w:tplc="5A863A22">
      <w:start w:val="1"/>
      <w:numFmt w:val="bullet"/>
      <w:lvlText w:val=""/>
      <w:lvlJc w:val="left"/>
      <w:pPr>
        <w:ind w:left="5040" w:hanging="360"/>
      </w:pPr>
      <w:rPr>
        <w:rFonts w:ascii="Symbol" w:hAnsi="Symbol" w:hint="default"/>
      </w:rPr>
    </w:lvl>
    <w:lvl w:ilvl="7" w:tplc="A364C89C">
      <w:start w:val="1"/>
      <w:numFmt w:val="bullet"/>
      <w:lvlText w:val="o"/>
      <w:lvlJc w:val="left"/>
      <w:pPr>
        <w:ind w:left="5760" w:hanging="360"/>
      </w:pPr>
      <w:rPr>
        <w:rFonts w:ascii="Courier New" w:hAnsi="Courier New" w:hint="default"/>
      </w:rPr>
    </w:lvl>
    <w:lvl w:ilvl="8" w:tplc="BCE067E0">
      <w:start w:val="1"/>
      <w:numFmt w:val="bullet"/>
      <w:lvlText w:val=""/>
      <w:lvlJc w:val="left"/>
      <w:pPr>
        <w:ind w:left="6480" w:hanging="360"/>
      </w:pPr>
      <w:rPr>
        <w:rFonts w:ascii="Wingdings" w:hAnsi="Wingdings" w:hint="default"/>
      </w:rPr>
    </w:lvl>
  </w:abstractNum>
  <w:abstractNum w:abstractNumId="15" w15:restartNumberingAfterBreak="0">
    <w:nsid w:val="31CD4C1F"/>
    <w:multiLevelType w:val="hybridMultilevel"/>
    <w:tmpl w:val="2C52C2F6"/>
    <w:lvl w:ilvl="0" w:tplc="E3B8C980">
      <w:start w:val="1"/>
      <w:numFmt w:val="bullet"/>
      <w:lvlText w:val="•"/>
      <w:lvlJc w:val="left"/>
      <w:pPr>
        <w:tabs>
          <w:tab w:val="num" w:pos="720"/>
        </w:tabs>
        <w:ind w:left="720" w:hanging="360"/>
      </w:pPr>
      <w:rPr>
        <w:rFonts w:ascii="Times New Roman" w:hAnsi="Times New Roman" w:hint="default"/>
      </w:rPr>
    </w:lvl>
    <w:lvl w:ilvl="1" w:tplc="E892CB1A" w:tentative="1">
      <w:start w:val="1"/>
      <w:numFmt w:val="bullet"/>
      <w:lvlText w:val="•"/>
      <w:lvlJc w:val="left"/>
      <w:pPr>
        <w:tabs>
          <w:tab w:val="num" w:pos="1440"/>
        </w:tabs>
        <w:ind w:left="1440" w:hanging="360"/>
      </w:pPr>
      <w:rPr>
        <w:rFonts w:ascii="Times New Roman" w:hAnsi="Times New Roman" w:hint="default"/>
      </w:rPr>
    </w:lvl>
    <w:lvl w:ilvl="2" w:tplc="2BBC31E6" w:tentative="1">
      <w:start w:val="1"/>
      <w:numFmt w:val="bullet"/>
      <w:lvlText w:val="•"/>
      <w:lvlJc w:val="left"/>
      <w:pPr>
        <w:tabs>
          <w:tab w:val="num" w:pos="2160"/>
        </w:tabs>
        <w:ind w:left="2160" w:hanging="360"/>
      </w:pPr>
      <w:rPr>
        <w:rFonts w:ascii="Times New Roman" w:hAnsi="Times New Roman" w:hint="default"/>
      </w:rPr>
    </w:lvl>
    <w:lvl w:ilvl="3" w:tplc="9F5C0A1E" w:tentative="1">
      <w:start w:val="1"/>
      <w:numFmt w:val="bullet"/>
      <w:lvlText w:val="•"/>
      <w:lvlJc w:val="left"/>
      <w:pPr>
        <w:tabs>
          <w:tab w:val="num" w:pos="2880"/>
        </w:tabs>
        <w:ind w:left="2880" w:hanging="360"/>
      </w:pPr>
      <w:rPr>
        <w:rFonts w:ascii="Times New Roman" w:hAnsi="Times New Roman" w:hint="default"/>
      </w:rPr>
    </w:lvl>
    <w:lvl w:ilvl="4" w:tplc="7F60E6D0" w:tentative="1">
      <w:start w:val="1"/>
      <w:numFmt w:val="bullet"/>
      <w:lvlText w:val="•"/>
      <w:lvlJc w:val="left"/>
      <w:pPr>
        <w:tabs>
          <w:tab w:val="num" w:pos="3600"/>
        </w:tabs>
        <w:ind w:left="3600" w:hanging="360"/>
      </w:pPr>
      <w:rPr>
        <w:rFonts w:ascii="Times New Roman" w:hAnsi="Times New Roman" w:hint="default"/>
      </w:rPr>
    </w:lvl>
    <w:lvl w:ilvl="5" w:tplc="727EB4B0" w:tentative="1">
      <w:start w:val="1"/>
      <w:numFmt w:val="bullet"/>
      <w:lvlText w:val="•"/>
      <w:lvlJc w:val="left"/>
      <w:pPr>
        <w:tabs>
          <w:tab w:val="num" w:pos="4320"/>
        </w:tabs>
        <w:ind w:left="4320" w:hanging="360"/>
      </w:pPr>
      <w:rPr>
        <w:rFonts w:ascii="Times New Roman" w:hAnsi="Times New Roman" w:hint="default"/>
      </w:rPr>
    </w:lvl>
    <w:lvl w:ilvl="6" w:tplc="7CA42656" w:tentative="1">
      <w:start w:val="1"/>
      <w:numFmt w:val="bullet"/>
      <w:lvlText w:val="•"/>
      <w:lvlJc w:val="left"/>
      <w:pPr>
        <w:tabs>
          <w:tab w:val="num" w:pos="5040"/>
        </w:tabs>
        <w:ind w:left="5040" w:hanging="360"/>
      </w:pPr>
      <w:rPr>
        <w:rFonts w:ascii="Times New Roman" w:hAnsi="Times New Roman" w:hint="default"/>
      </w:rPr>
    </w:lvl>
    <w:lvl w:ilvl="7" w:tplc="F76EBF8C" w:tentative="1">
      <w:start w:val="1"/>
      <w:numFmt w:val="bullet"/>
      <w:lvlText w:val="•"/>
      <w:lvlJc w:val="left"/>
      <w:pPr>
        <w:tabs>
          <w:tab w:val="num" w:pos="5760"/>
        </w:tabs>
        <w:ind w:left="5760" w:hanging="360"/>
      </w:pPr>
      <w:rPr>
        <w:rFonts w:ascii="Times New Roman" w:hAnsi="Times New Roman" w:hint="default"/>
      </w:rPr>
    </w:lvl>
    <w:lvl w:ilvl="8" w:tplc="0B7AACA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2F52A4D"/>
    <w:multiLevelType w:val="hybridMultilevel"/>
    <w:tmpl w:val="2A0EA32C"/>
    <w:lvl w:ilvl="0" w:tplc="AA32B822">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1B">
      <w:start w:val="1"/>
      <w:numFmt w:val="lowerRoman"/>
      <w:lvlText w:val="%6."/>
      <w:lvlJc w:val="right"/>
      <w:pPr>
        <w:ind w:left="4320" w:hanging="180"/>
      </w:pPr>
    </w:lvl>
    <w:lvl w:ilvl="6" w:tplc="04090003">
      <w:start w:val="1"/>
      <w:numFmt w:val="bullet"/>
      <w:lvlText w:val="o"/>
      <w:lvlJc w:val="left"/>
      <w:pPr>
        <w:ind w:left="5040" w:hanging="360"/>
      </w:pPr>
      <w:rPr>
        <w:rFonts w:ascii="Courier New" w:hAnsi="Courier New" w:cs="Courier New" w:hint="default"/>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57D4A"/>
    <w:multiLevelType w:val="hybridMultilevel"/>
    <w:tmpl w:val="83CCA62C"/>
    <w:lvl w:ilvl="0" w:tplc="66008FA2">
      <w:start w:val="1"/>
      <w:numFmt w:val="bullet"/>
      <w:lvlText w:val=""/>
      <w:lvlJc w:val="left"/>
      <w:pPr>
        <w:ind w:left="720" w:hanging="360"/>
      </w:pPr>
      <w:rPr>
        <w:rFonts w:ascii="Symbol" w:hAnsi="Symbol" w:hint="default"/>
      </w:rPr>
    </w:lvl>
    <w:lvl w:ilvl="1" w:tplc="C7F0FB88">
      <w:start w:val="1"/>
      <w:numFmt w:val="bullet"/>
      <w:lvlText w:val="o"/>
      <w:lvlJc w:val="left"/>
      <w:pPr>
        <w:ind w:left="1440" w:hanging="360"/>
      </w:pPr>
      <w:rPr>
        <w:rFonts w:ascii="Courier New" w:hAnsi="Courier New" w:hint="default"/>
      </w:rPr>
    </w:lvl>
    <w:lvl w:ilvl="2" w:tplc="1CE846E8">
      <w:start w:val="1"/>
      <w:numFmt w:val="bullet"/>
      <w:lvlText w:val=""/>
      <w:lvlJc w:val="left"/>
      <w:pPr>
        <w:ind w:left="2160" w:hanging="360"/>
      </w:pPr>
      <w:rPr>
        <w:rFonts w:ascii="Wingdings" w:hAnsi="Wingdings" w:hint="default"/>
      </w:rPr>
    </w:lvl>
    <w:lvl w:ilvl="3" w:tplc="8CBED606">
      <w:start w:val="1"/>
      <w:numFmt w:val="bullet"/>
      <w:lvlText w:val=""/>
      <w:lvlJc w:val="left"/>
      <w:pPr>
        <w:ind w:left="2880" w:hanging="360"/>
      </w:pPr>
      <w:rPr>
        <w:rFonts w:ascii="Symbol" w:hAnsi="Symbol" w:hint="default"/>
      </w:rPr>
    </w:lvl>
    <w:lvl w:ilvl="4" w:tplc="3BC42EB6">
      <w:start w:val="1"/>
      <w:numFmt w:val="bullet"/>
      <w:lvlText w:val="o"/>
      <w:lvlJc w:val="left"/>
      <w:pPr>
        <w:ind w:left="3600" w:hanging="360"/>
      </w:pPr>
      <w:rPr>
        <w:rFonts w:ascii="Courier New" w:hAnsi="Courier New" w:hint="default"/>
      </w:rPr>
    </w:lvl>
    <w:lvl w:ilvl="5" w:tplc="5D82C22A">
      <w:start w:val="1"/>
      <w:numFmt w:val="bullet"/>
      <w:lvlText w:val=""/>
      <w:lvlJc w:val="left"/>
      <w:pPr>
        <w:ind w:left="4320" w:hanging="360"/>
      </w:pPr>
      <w:rPr>
        <w:rFonts w:ascii="Wingdings" w:hAnsi="Wingdings" w:hint="default"/>
      </w:rPr>
    </w:lvl>
    <w:lvl w:ilvl="6" w:tplc="3F027DEC">
      <w:start w:val="1"/>
      <w:numFmt w:val="bullet"/>
      <w:lvlText w:val=""/>
      <w:lvlJc w:val="left"/>
      <w:pPr>
        <w:ind w:left="5040" w:hanging="360"/>
      </w:pPr>
      <w:rPr>
        <w:rFonts w:ascii="Symbol" w:hAnsi="Symbol" w:hint="default"/>
      </w:rPr>
    </w:lvl>
    <w:lvl w:ilvl="7" w:tplc="4D92293C">
      <w:start w:val="1"/>
      <w:numFmt w:val="bullet"/>
      <w:lvlText w:val="o"/>
      <w:lvlJc w:val="left"/>
      <w:pPr>
        <w:ind w:left="5760" w:hanging="360"/>
      </w:pPr>
      <w:rPr>
        <w:rFonts w:ascii="Courier New" w:hAnsi="Courier New" w:hint="default"/>
      </w:rPr>
    </w:lvl>
    <w:lvl w:ilvl="8" w:tplc="517EBA04">
      <w:start w:val="1"/>
      <w:numFmt w:val="bullet"/>
      <w:lvlText w:val=""/>
      <w:lvlJc w:val="left"/>
      <w:pPr>
        <w:ind w:left="6480" w:hanging="360"/>
      </w:pPr>
      <w:rPr>
        <w:rFonts w:ascii="Wingdings" w:hAnsi="Wingdings" w:hint="default"/>
      </w:rPr>
    </w:lvl>
  </w:abstractNum>
  <w:abstractNum w:abstractNumId="18" w15:restartNumberingAfterBreak="0">
    <w:nsid w:val="3A312B4B"/>
    <w:multiLevelType w:val="hybridMultilevel"/>
    <w:tmpl w:val="4DD8B9B2"/>
    <w:lvl w:ilvl="0" w:tplc="67300E5A">
      <w:start w:val="1"/>
      <w:numFmt w:val="bullet"/>
      <w:lvlText w:val=""/>
      <w:lvlJc w:val="left"/>
      <w:pPr>
        <w:ind w:left="720" w:hanging="360"/>
      </w:pPr>
      <w:rPr>
        <w:rFonts w:ascii="Symbol" w:hAnsi="Symbol" w:hint="default"/>
      </w:rPr>
    </w:lvl>
    <w:lvl w:ilvl="1" w:tplc="DFBA6586">
      <w:start w:val="1"/>
      <w:numFmt w:val="bullet"/>
      <w:lvlText w:val="o"/>
      <w:lvlJc w:val="left"/>
      <w:pPr>
        <w:ind w:left="1440" w:hanging="360"/>
      </w:pPr>
      <w:rPr>
        <w:rFonts w:ascii="Courier New" w:hAnsi="Courier New" w:hint="default"/>
      </w:rPr>
    </w:lvl>
    <w:lvl w:ilvl="2" w:tplc="62689118">
      <w:start w:val="1"/>
      <w:numFmt w:val="bullet"/>
      <w:lvlText w:val=""/>
      <w:lvlJc w:val="left"/>
      <w:pPr>
        <w:ind w:left="2160" w:hanging="360"/>
      </w:pPr>
      <w:rPr>
        <w:rFonts w:ascii="Wingdings" w:hAnsi="Wingdings" w:hint="default"/>
      </w:rPr>
    </w:lvl>
    <w:lvl w:ilvl="3" w:tplc="C5F25EA6">
      <w:start w:val="1"/>
      <w:numFmt w:val="bullet"/>
      <w:lvlText w:val=""/>
      <w:lvlJc w:val="left"/>
      <w:pPr>
        <w:ind w:left="2880" w:hanging="360"/>
      </w:pPr>
      <w:rPr>
        <w:rFonts w:ascii="Symbol" w:hAnsi="Symbol" w:hint="default"/>
      </w:rPr>
    </w:lvl>
    <w:lvl w:ilvl="4" w:tplc="9B5EED76">
      <w:start w:val="1"/>
      <w:numFmt w:val="bullet"/>
      <w:lvlText w:val="o"/>
      <w:lvlJc w:val="left"/>
      <w:pPr>
        <w:ind w:left="3600" w:hanging="360"/>
      </w:pPr>
      <w:rPr>
        <w:rFonts w:ascii="Courier New" w:hAnsi="Courier New" w:hint="default"/>
      </w:rPr>
    </w:lvl>
    <w:lvl w:ilvl="5" w:tplc="87508AD6">
      <w:start w:val="1"/>
      <w:numFmt w:val="bullet"/>
      <w:lvlText w:val=""/>
      <w:lvlJc w:val="left"/>
      <w:pPr>
        <w:ind w:left="4320" w:hanging="360"/>
      </w:pPr>
      <w:rPr>
        <w:rFonts w:ascii="Wingdings" w:hAnsi="Wingdings" w:hint="default"/>
      </w:rPr>
    </w:lvl>
    <w:lvl w:ilvl="6" w:tplc="C158F454">
      <w:start w:val="1"/>
      <w:numFmt w:val="bullet"/>
      <w:lvlText w:val=""/>
      <w:lvlJc w:val="left"/>
      <w:pPr>
        <w:ind w:left="5040" w:hanging="360"/>
      </w:pPr>
      <w:rPr>
        <w:rFonts w:ascii="Symbol" w:hAnsi="Symbol" w:hint="default"/>
      </w:rPr>
    </w:lvl>
    <w:lvl w:ilvl="7" w:tplc="D3C492DC">
      <w:start w:val="1"/>
      <w:numFmt w:val="bullet"/>
      <w:lvlText w:val="o"/>
      <w:lvlJc w:val="left"/>
      <w:pPr>
        <w:ind w:left="5760" w:hanging="360"/>
      </w:pPr>
      <w:rPr>
        <w:rFonts w:ascii="Courier New" w:hAnsi="Courier New" w:hint="default"/>
      </w:rPr>
    </w:lvl>
    <w:lvl w:ilvl="8" w:tplc="92E86586">
      <w:start w:val="1"/>
      <w:numFmt w:val="bullet"/>
      <w:lvlText w:val=""/>
      <w:lvlJc w:val="left"/>
      <w:pPr>
        <w:ind w:left="6480" w:hanging="360"/>
      </w:pPr>
      <w:rPr>
        <w:rFonts w:ascii="Wingdings" w:hAnsi="Wingdings" w:hint="default"/>
      </w:rPr>
    </w:lvl>
  </w:abstractNum>
  <w:abstractNum w:abstractNumId="19" w15:restartNumberingAfterBreak="0">
    <w:nsid w:val="3AFF0CBA"/>
    <w:multiLevelType w:val="hybridMultilevel"/>
    <w:tmpl w:val="C6D2FACA"/>
    <w:lvl w:ilvl="0" w:tplc="D05293B2">
      <w:start w:val="1"/>
      <w:numFmt w:val="decimal"/>
      <w:lvlText w:val="%1."/>
      <w:lvlJc w:val="left"/>
      <w:pPr>
        <w:ind w:left="720" w:hanging="360"/>
      </w:pPr>
    </w:lvl>
    <w:lvl w:ilvl="1" w:tplc="ABE623FA">
      <w:start w:val="1"/>
      <w:numFmt w:val="lowerLetter"/>
      <w:lvlText w:val="%2."/>
      <w:lvlJc w:val="left"/>
      <w:pPr>
        <w:ind w:left="1440" w:hanging="360"/>
      </w:pPr>
    </w:lvl>
    <w:lvl w:ilvl="2" w:tplc="B4302082">
      <w:start w:val="1"/>
      <w:numFmt w:val="lowerRoman"/>
      <w:lvlText w:val="%3."/>
      <w:lvlJc w:val="right"/>
      <w:pPr>
        <w:ind w:left="2160" w:hanging="180"/>
      </w:pPr>
    </w:lvl>
    <w:lvl w:ilvl="3" w:tplc="60B69CCA">
      <w:start w:val="1"/>
      <w:numFmt w:val="decimal"/>
      <w:lvlText w:val="%4."/>
      <w:lvlJc w:val="left"/>
      <w:pPr>
        <w:ind w:left="2880" w:hanging="360"/>
      </w:pPr>
    </w:lvl>
    <w:lvl w:ilvl="4" w:tplc="64E40BA2">
      <w:start w:val="1"/>
      <w:numFmt w:val="lowerLetter"/>
      <w:lvlText w:val="%5."/>
      <w:lvlJc w:val="left"/>
      <w:pPr>
        <w:ind w:left="3600" w:hanging="360"/>
      </w:pPr>
    </w:lvl>
    <w:lvl w:ilvl="5" w:tplc="8C6219B6">
      <w:start w:val="1"/>
      <w:numFmt w:val="lowerRoman"/>
      <w:lvlText w:val="%6."/>
      <w:lvlJc w:val="left"/>
      <w:pPr>
        <w:ind w:left="4320" w:hanging="180"/>
      </w:pPr>
    </w:lvl>
    <w:lvl w:ilvl="6" w:tplc="B6CC40C0">
      <w:start w:val="1"/>
      <w:numFmt w:val="decimal"/>
      <w:lvlText w:val="%7."/>
      <w:lvlJc w:val="left"/>
      <w:pPr>
        <w:ind w:left="5040" w:hanging="360"/>
      </w:pPr>
    </w:lvl>
    <w:lvl w:ilvl="7" w:tplc="81F05532">
      <w:start w:val="1"/>
      <w:numFmt w:val="lowerLetter"/>
      <w:lvlText w:val="%8."/>
      <w:lvlJc w:val="left"/>
      <w:pPr>
        <w:ind w:left="5760" w:hanging="360"/>
      </w:pPr>
    </w:lvl>
    <w:lvl w:ilvl="8" w:tplc="ED649B00">
      <w:start w:val="1"/>
      <w:numFmt w:val="lowerRoman"/>
      <w:lvlText w:val="%9."/>
      <w:lvlJc w:val="right"/>
      <w:pPr>
        <w:ind w:left="6480" w:hanging="180"/>
      </w:pPr>
    </w:lvl>
  </w:abstractNum>
  <w:abstractNum w:abstractNumId="20" w15:restartNumberingAfterBreak="0">
    <w:nsid w:val="3CEE2E9C"/>
    <w:multiLevelType w:val="hybridMultilevel"/>
    <w:tmpl w:val="90AEF200"/>
    <w:lvl w:ilvl="0" w:tplc="AA32B822">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93862"/>
    <w:multiLevelType w:val="hybridMultilevel"/>
    <w:tmpl w:val="A3545CD2"/>
    <w:lvl w:ilvl="0" w:tplc="AA32B822">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2F3DF5"/>
    <w:multiLevelType w:val="hybridMultilevel"/>
    <w:tmpl w:val="5560D308"/>
    <w:lvl w:ilvl="0" w:tplc="7578F2BA">
      <w:start w:val="1"/>
      <w:numFmt w:val="bullet"/>
      <w:lvlText w:val="•"/>
      <w:lvlJc w:val="left"/>
      <w:pPr>
        <w:tabs>
          <w:tab w:val="num" w:pos="720"/>
        </w:tabs>
        <w:ind w:left="720" w:hanging="360"/>
      </w:pPr>
      <w:rPr>
        <w:rFonts w:ascii="Times New Roman" w:hAnsi="Times New Roman" w:hint="default"/>
      </w:rPr>
    </w:lvl>
    <w:lvl w:ilvl="1" w:tplc="930EFC5C" w:tentative="1">
      <w:start w:val="1"/>
      <w:numFmt w:val="bullet"/>
      <w:lvlText w:val="•"/>
      <w:lvlJc w:val="left"/>
      <w:pPr>
        <w:tabs>
          <w:tab w:val="num" w:pos="1440"/>
        </w:tabs>
        <w:ind w:left="1440" w:hanging="360"/>
      </w:pPr>
      <w:rPr>
        <w:rFonts w:ascii="Times New Roman" w:hAnsi="Times New Roman" w:hint="default"/>
      </w:rPr>
    </w:lvl>
    <w:lvl w:ilvl="2" w:tplc="E26E2D54" w:tentative="1">
      <w:start w:val="1"/>
      <w:numFmt w:val="bullet"/>
      <w:lvlText w:val="•"/>
      <w:lvlJc w:val="left"/>
      <w:pPr>
        <w:tabs>
          <w:tab w:val="num" w:pos="2160"/>
        </w:tabs>
        <w:ind w:left="2160" w:hanging="360"/>
      </w:pPr>
      <w:rPr>
        <w:rFonts w:ascii="Times New Roman" w:hAnsi="Times New Roman" w:hint="default"/>
      </w:rPr>
    </w:lvl>
    <w:lvl w:ilvl="3" w:tplc="51FEFE06" w:tentative="1">
      <w:start w:val="1"/>
      <w:numFmt w:val="bullet"/>
      <w:lvlText w:val="•"/>
      <w:lvlJc w:val="left"/>
      <w:pPr>
        <w:tabs>
          <w:tab w:val="num" w:pos="2880"/>
        </w:tabs>
        <w:ind w:left="2880" w:hanging="360"/>
      </w:pPr>
      <w:rPr>
        <w:rFonts w:ascii="Times New Roman" w:hAnsi="Times New Roman" w:hint="default"/>
      </w:rPr>
    </w:lvl>
    <w:lvl w:ilvl="4" w:tplc="EAD6D272" w:tentative="1">
      <w:start w:val="1"/>
      <w:numFmt w:val="bullet"/>
      <w:lvlText w:val="•"/>
      <w:lvlJc w:val="left"/>
      <w:pPr>
        <w:tabs>
          <w:tab w:val="num" w:pos="3600"/>
        </w:tabs>
        <w:ind w:left="3600" w:hanging="360"/>
      </w:pPr>
      <w:rPr>
        <w:rFonts w:ascii="Times New Roman" w:hAnsi="Times New Roman" w:hint="default"/>
      </w:rPr>
    </w:lvl>
    <w:lvl w:ilvl="5" w:tplc="EB48CB16" w:tentative="1">
      <w:start w:val="1"/>
      <w:numFmt w:val="bullet"/>
      <w:lvlText w:val="•"/>
      <w:lvlJc w:val="left"/>
      <w:pPr>
        <w:tabs>
          <w:tab w:val="num" w:pos="4320"/>
        </w:tabs>
        <w:ind w:left="4320" w:hanging="360"/>
      </w:pPr>
      <w:rPr>
        <w:rFonts w:ascii="Times New Roman" w:hAnsi="Times New Roman" w:hint="default"/>
      </w:rPr>
    </w:lvl>
    <w:lvl w:ilvl="6" w:tplc="B1242402" w:tentative="1">
      <w:start w:val="1"/>
      <w:numFmt w:val="bullet"/>
      <w:lvlText w:val="•"/>
      <w:lvlJc w:val="left"/>
      <w:pPr>
        <w:tabs>
          <w:tab w:val="num" w:pos="5040"/>
        </w:tabs>
        <w:ind w:left="5040" w:hanging="360"/>
      </w:pPr>
      <w:rPr>
        <w:rFonts w:ascii="Times New Roman" w:hAnsi="Times New Roman" w:hint="default"/>
      </w:rPr>
    </w:lvl>
    <w:lvl w:ilvl="7" w:tplc="E6C4AAE4" w:tentative="1">
      <w:start w:val="1"/>
      <w:numFmt w:val="bullet"/>
      <w:lvlText w:val="•"/>
      <w:lvlJc w:val="left"/>
      <w:pPr>
        <w:tabs>
          <w:tab w:val="num" w:pos="5760"/>
        </w:tabs>
        <w:ind w:left="5760" w:hanging="360"/>
      </w:pPr>
      <w:rPr>
        <w:rFonts w:ascii="Times New Roman" w:hAnsi="Times New Roman" w:hint="default"/>
      </w:rPr>
    </w:lvl>
    <w:lvl w:ilvl="8" w:tplc="6A2C889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8FF219A"/>
    <w:multiLevelType w:val="hybridMultilevel"/>
    <w:tmpl w:val="966C2F26"/>
    <w:lvl w:ilvl="0" w:tplc="4F96823A">
      <w:start w:val="1"/>
      <w:numFmt w:val="bullet"/>
      <w:lvlText w:val=""/>
      <w:lvlJc w:val="left"/>
      <w:pPr>
        <w:ind w:left="720" w:hanging="360"/>
      </w:pPr>
      <w:rPr>
        <w:rFonts w:ascii="Symbol" w:hAnsi="Symbol" w:hint="default"/>
      </w:rPr>
    </w:lvl>
    <w:lvl w:ilvl="1" w:tplc="7FF204D4">
      <w:start w:val="1"/>
      <w:numFmt w:val="bullet"/>
      <w:lvlText w:val="o"/>
      <w:lvlJc w:val="left"/>
      <w:pPr>
        <w:ind w:left="1440" w:hanging="360"/>
      </w:pPr>
      <w:rPr>
        <w:rFonts w:ascii="Courier New" w:hAnsi="Courier New" w:hint="default"/>
      </w:rPr>
    </w:lvl>
    <w:lvl w:ilvl="2" w:tplc="8A381A9A">
      <w:start w:val="1"/>
      <w:numFmt w:val="bullet"/>
      <w:lvlText w:val=""/>
      <w:lvlJc w:val="left"/>
      <w:pPr>
        <w:ind w:left="2160" w:hanging="360"/>
      </w:pPr>
      <w:rPr>
        <w:rFonts w:ascii="Wingdings" w:hAnsi="Wingdings" w:hint="default"/>
      </w:rPr>
    </w:lvl>
    <w:lvl w:ilvl="3" w:tplc="007AA24E">
      <w:start w:val="1"/>
      <w:numFmt w:val="bullet"/>
      <w:lvlText w:val=""/>
      <w:lvlJc w:val="left"/>
      <w:pPr>
        <w:ind w:left="2880" w:hanging="360"/>
      </w:pPr>
      <w:rPr>
        <w:rFonts w:ascii="Symbol" w:hAnsi="Symbol" w:hint="default"/>
      </w:rPr>
    </w:lvl>
    <w:lvl w:ilvl="4" w:tplc="11F64C8C">
      <w:start w:val="1"/>
      <w:numFmt w:val="bullet"/>
      <w:lvlText w:val="o"/>
      <w:lvlJc w:val="left"/>
      <w:pPr>
        <w:ind w:left="3600" w:hanging="360"/>
      </w:pPr>
      <w:rPr>
        <w:rFonts w:ascii="Courier New" w:hAnsi="Courier New" w:hint="default"/>
      </w:rPr>
    </w:lvl>
    <w:lvl w:ilvl="5" w:tplc="FDC2B7EE">
      <w:start w:val="1"/>
      <w:numFmt w:val="bullet"/>
      <w:lvlText w:val=""/>
      <w:lvlJc w:val="left"/>
      <w:pPr>
        <w:ind w:left="4320" w:hanging="360"/>
      </w:pPr>
      <w:rPr>
        <w:rFonts w:ascii="Wingdings" w:hAnsi="Wingdings" w:hint="default"/>
      </w:rPr>
    </w:lvl>
    <w:lvl w:ilvl="6" w:tplc="96EC4862">
      <w:start w:val="1"/>
      <w:numFmt w:val="bullet"/>
      <w:lvlText w:val=""/>
      <w:lvlJc w:val="left"/>
      <w:pPr>
        <w:ind w:left="5040" w:hanging="360"/>
      </w:pPr>
      <w:rPr>
        <w:rFonts w:ascii="Symbol" w:hAnsi="Symbol" w:hint="default"/>
      </w:rPr>
    </w:lvl>
    <w:lvl w:ilvl="7" w:tplc="490814AA">
      <w:start w:val="1"/>
      <w:numFmt w:val="bullet"/>
      <w:lvlText w:val="o"/>
      <w:lvlJc w:val="left"/>
      <w:pPr>
        <w:ind w:left="5760" w:hanging="360"/>
      </w:pPr>
      <w:rPr>
        <w:rFonts w:ascii="Courier New" w:hAnsi="Courier New" w:hint="default"/>
      </w:rPr>
    </w:lvl>
    <w:lvl w:ilvl="8" w:tplc="301051A0">
      <w:start w:val="1"/>
      <w:numFmt w:val="bullet"/>
      <w:lvlText w:val=""/>
      <w:lvlJc w:val="left"/>
      <w:pPr>
        <w:ind w:left="6480" w:hanging="360"/>
      </w:pPr>
      <w:rPr>
        <w:rFonts w:ascii="Wingdings" w:hAnsi="Wingdings" w:hint="default"/>
      </w:rPr>
    </w:lvl>
  </w:abstractNum>
  <w:abstractNum w:abstractNumId="24" w15:restartNumberingAfterBreak="0">
    <w:nsid w:val="4CB20E15"/>
    <w:multiLevelType w:val="hybridMultilevel"/>
    <w:tmpl w:val="DA56BB0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3ACE5FCE">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7C9261C8">
      <w:start w:val="1"/>
      <w:numFmt w:val="bullet"/>
      <w:lvlText w:val="o"/>
      <w:lvlJc w:val="left"/>
      <w:pPr>
        <w:ind w:left="3600" w:hanging="360"/>
      </w:pPr>
      <w:rPr>
        <w:rFonts w:ascii="Courier New" w:hAnsi="Courier New" w:hint="default"/>
      </w:rPr>
    </w:lvl>
    <w:lvl w:ilvl="5" w:tplc="9826730C">
      <w:start w:val="1"/>
      <w:numFmt w:val="bullet"/>
      <w:lvlText w:val=""/>
      <w:lvlJc w:val="left"/>
      <w:pPr>
        <w:ind w:left="4320" w:hanging="360"/>
      </w:pPr>
      <w:rPr>
        <w:rFonts w:ascii="Wingdings" w:hAnsi="Wingdings" w:hint="default"/>
      </w:rPr>
    </w:lvl>
    <w:lvl w:ilvl="6" w:tplc="03EE1E56">
      <w:start w:val="1"/>
      <w:numFmt w:val="bullet"/>
      <w:lvlText w:val=""/>
      <w:lvlJc w:val="left"/>
      <w:pPr>
        <w:ind w:left="5040" w:hanging="360"/>
      </w:pPr>
      <w:rPr>
        <w:rFonts w:ascii="Symbol" w:hAnsi="Symbol" w:hint="default"/>
      </w:rPr>
    </w:lvl>
    <w:lvl w:ilvl="7" w:tplc="13CCFED4">
      <w:start w:val="1"/>
      <w:numFmt w:val="bullet"/>
      <w:lvlText w:val="o"/>
      <w:lvlJc w:val="left"/>
      <w:pPr>
        <w:ind w:left="5760" w:hanging="360"/>
      </w:pPr>
      <w:rPr>
        <w:rFonts w:ascii="Courier New" w:hAnsi="Courier New" w:hint="default"/>
      </w:rPr>
    </w:lvl>
    <w:lvl w:ilvl="8" w:tplc="D1680F16">
      <w:start w:val="1"/>
      <w:numFmt w:val="bullet"/>
      <w:lvlText w:val=""/>
      <w:lvlJc w:val="left"/>
      <w:pPr>
        <w:ind w:left="6480" w:hanging="360"/>
      </w:pPr>
      <w:rPr>
        <w:rFonts w:ascii="Wingdings" w:hAnsi="Wingdings" w:hint="default"/>
      </w:rPr>
    </w:lvl>
  </w:abstractNum>
  <w:abstractNum w:abstractNumId="25" w15:restartNumberingAfterBreak="0">
    <w:nsid w:val="5B300DEB"/>
    <w:multiLevelType w:val="hybridMultilevel"/>
    <w:tmpl w:val="6B9EFA9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C6F55F1"/>
    <w:multiLevelType w:val="hybridMultilevel"/>
    <w:tmpl w:val="92F65368"/>
    <w:lvl w:ilvl="0" w:tplc="492CB4E6">
      <w:start w:val="1"/>
      <w:numFmt w:val="bullet"/>
      <w:lvlText w:val="•"/>
      <w:lvlJc w:val="left"/>
      <w:pPr>
        <w:tabs>
          <w:tab w:val="num" w:pos="720"/>
        </w:tabs>
        <w:ind w:left="720" w:hanging="360"/>
      </w:pPr>
      <w:rPr>
        <w:rFonts w:ascii="Times New Roman" w:hAnsi="Times New Roman" w:hint="default"/>
      </w:rPr>
    </w:lvl>
    <w:lvl w:ilvl="1" w:tplc="4E9625BA" w:tentative="1">
      <w:start w:val="1"/>
      <w:numFmt w:val="bullet"/>
      <w:lvlText w:val="•"/>
      <w:lvlJc w:val="left"/>
      <w:pPr>
        <w:tabs>
          <w:tab w:val="num" w:pos="1440"/>
        </w:tabs>
        <w:ind w:left="1440" w:hanging="360"/>
      </w:pPr>
      <w:rPr>
        <w:rFonts w:ascii="Times New Roman" w:hAnsi="Times New Roman" w:hint="default"/>
      </w:rPr>
    </w:lvl>
    <w:lvl w:ilvl="2" w:tplc="B69E4040" w:tentative="1">
      <w:start w:val="1"/>
      <w:numFmt w:val="bullet"/>
      <w:lvlText w:val="•"/>
      <w:lvlJc w:val="left"/>
      <w:pPr>
        <w:tabs>
          <w:tab w:val="num" w:pos="2160"/>
        </w:tabs>
        <w:ind w:left="2160" w:hanging="360"/>
      </w:pPr>
      <w:rPr>
        <w:rFonts w:ascii="Times New Roman" w:hAnsi="Times New Roman" w:hint="default"/>
      </w:rPr>
    </w:lvl>
    <w:lvl w:ilvl="3" w:tplc="21E84A50" w:tentative="1">
      <w:start w:val="1"/>
      <w:numFmt w:val="bullet"/>
      <w:lvlText w:val="•"/>
      <w:lvlJc w:val="left"/>
      <w:pPr>
        <w:tabs>
          <w:tab w:val="num" w:pos="2880"/>
        </w:tabs>
        <w:ind w:left="2880" w:hanging="360"/>
      </w:pPr>
      <w:rPr>
        <w:rFonts w:ascii="Times New Roman" w:hAnsi="Times New Roman" w:hint="default"/>
      </w:rPr>
    </w:lvl>
    <w:lvl w:ilvl="4" w:tplc="5A7CA298" w:tentative="1">
      <w:start w:val="1"/>
      <w:numFmt w:val="bullet"/>
      <w:lvlText w:val="•"/>
      <w:lvlJc w:val="left"/>
      <w:pPr>
        <w:tabs>
          <w:tab w:val="num" w:pos="3600"/>
        </w:tabs>
        <w:ind w:left="3600" w:hanging="360"/>
      </w:pPr>
      <w:rPr>
        <w:rFonts w:ascii="Times New Roman" w:hAnsi="Times New Roman" w:hint="default"/>
      </w:rPr>
    </w:lvl>
    <w:lvl w:ilvl="5" w:tplc="251C1610" w:tentative="1">
      <w:start w:val="1"/>
      <w:numFmt w:val="bullet"/>
      <w:lvlText w:val="•"/>
      <w:lvlJc w:val="left"/>
      <w:pPr>
        <w:tabs>
          <w:tab w:val="num" w:pos="4320"/>
        </w:tabs>
        <w:ind w:left="4320" w:hanging="360"/>
      </w:pPr>
      <w:rPr>
        <w:rFonts w:ascii="Times New Roman" w:hAnsi="Times New Roman" w:hint="default"/>
      </w:rPr>
    </w:lvl>
    <w:lvl w:ilvl="6" w:tplc="ADDA32B8" w:tentative="1">
      <w:start w:val="1"/>
      <w:numFmt w:val="bullet"/>
      <w:lvlText w:val="•"/>
      <w:lvlJc w:val="left"/>
      <w:pPr>
        <w:tabs>
          <w:tab w:val="num" w:pos="5040"/>
        </w:tabs>
        <w:ind w:left="5040" w:hanging="360"/>
      </w:pPr>
      <w:rPr>
        <w:rFonts w:ascii="Times New Roman" w:hAnsi="Times New Roman" w:hint="default"/>
      </w:rPr>
    </w:lvl>
    <w:lvl w:ilvl="7" w:tplc="25DE402C" w:tentative="1">
      <w:start w:val="1"/>
      <w:numFmt w:val="bullet"/>
      <w:lvlText w:val="•"/>
      <w:lvlJc w:val="left"/>
      <w:pPr>
        <w:tabs>
          <w:tab w:val="num" w:pos="5760"/>
        </w:tabs>
        <w:ind w:left="5760" w:hanging="360"/>
      </w:pPr>
      <w:rPr>
        <w:rFonts w:ascii="Times New Roman" w:hAnsi="Times New Roman" w:hint="default"/>
      </w:rPr>
    </w:lvl>
    <w:lvl w:ilvl="8" w:tplc="5524B85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C753D1D"/>
    <w:multiLevelType w:val="hybridMultilevel"/>
    <w:tmpl w:val="8A627AF8"/>
    <w:lvl w:ilvl="0" w:tplc="F90A98C2">
      <w:start w:val="1"/>
      <w:numFmt w:val="bullet"/>
      <w:lvlText w:val="•"/>
      <w:lvlJc w:val="left"/>
      <w:pPr>
        <w:tabs>
          <w:tab w:val="num" w:pos="720"/>
        </w:tabs>
        <w:ind w:left="720" w:hanging="360"/>
      </w:pPr>
      <w:rPr>
        <w:rFonts w:ascii="Times New Roman" w:hAnsi="Times New Roman" w:hint="default"/>
      </w:rPr>
    </w:lvl>
    <w:lvl w:ilvl="1" w:tplc="DBA8350C" w:tentative="1">
      <w:start w:val="1"/>
      <w:numFmt w:val="bullet"/>
      <w:lvlText w:val="•"/>
      <w:lvlJc w:val="left"/>
      <w:pPr>
        <w:tabs>
          <w:tab w:val="num" w:pos="1440"/>
        </w:tabs>
        <w:ind w:left="1440" w:hanging="360"/>
      </w:pPr>
      <w:rPr>
        <w:rFonts w:ascii="Times New Roman" w:hAnsi="Times New Roman" w:hint="default"/>
      </w:rPr>
    </w:lvl>
    <w:lvl w:ilvl="2" w:tplc="664C0BD0" w:tentative="1">
      <w:start w:val="1"/>
      <w:numFmt w:val="bullet"/>
      <w:lvlText w:val="•"/>
      <w:lvlJc w:val="left"/>
      <w:pPr>
        <w:tabs>
          <w:tab w:val="num" w:pos="2160"/>
        </w:tabs>
        <w:ind w:left="2160" w:hanging="360"/>
      </w:pPr>
      <w:rPr>
        <w:rFonts w:ascii="Times New Roman" w:hAnsi="Times New Roman" w:hint="default"/>
      </w:rPr>
    </w:lvl>
    <w:lvl w:ilvl="3" w:tplc="925C7822" w:tentative="1">
      <w:start w:val="1"/>
      <w:numFmt w:val="bullet"/>
      <w:lvlText w:val="•"/>
      <w:lvlJc w:val="left"/>
      <w:pPr>
        <w:tabs>
          <w:tab w:val="num" w:pos="2880"/>
        </w:tabs>
        <w:ind w:left="2880" w:hanging="360"/>
      </w:pPr>
      <w:rPr>
        <w:rFonts w:ascii="Times New Roman" w:hAnsi="Times New Roman" w:hint="default"/>
      </w:rPr>
    </w:lvl>
    <w:lvl w:ilvl="4" w:tplc="4B98681E" w:tentative="1">
      <w:start w:val="1"/>
      <w:numFmt w:val="bullet"/>
      <w:lvlText w:val="•"/>
      <w:lvlJc w:val="left"/>
      <w:pPr>
        <w:tabs>
          <w:tab w:val="num" w:pos="3600"/>
        </w:tabs>
        <w:ind w:left="3600" w:hanging="360"/>
      </w:pPr>
      <w:rPr>
        <w:rFonts w:ascii="Times New Roman" w:hAnsi="Times New Roman" w:hint="default"/>
      </w:rPr>
    </w:lvl>
    <w:lvl w:ilvl="5" w:tplc="C172A374" w:tentative="1">
      <w:start w:val="1"/>
      <w:numFmt w:val="bullet"/>
      <w:lvlText w:val="•"/>
      <w:lvlJc w:val="left"/>
      <w:pPr>
        <w:tabs>
          <w:tab w:val="num" w:pos="4320"/>
        </w:tabs>
        <w:ind w:left="4320" w:hanging="360"/>
      </w:pPr>
      <w:rPr>
        <w:rFonts w:ascii="Times New Roman" w:hAnsi="Times New Roman" w:hint="default"/>
      </w:rPr>
    </w:lvl>
    <w:lvl w:ilvl="6" w:tplc="4960376C" w:tentative="1">
      <w:start w:val="1"/>
      <w:numFmt w:val="bullet"/>
      <w:lvlText w:val="•"/>
      <w:lvlJc w:val="left"/>
      <w:pPr>
        <w:tabs>
          <w:tab w:val="num" w:pos="5040"/>
        </w:tabs>
        <w:ind w:left="5040" w:hanging="360"/>
      </w:pPr>
      <w:rPr>
        <w:rFonts w:ascii="Times New Roman" w:hAnsi="Times New Roman" w:hint="default"/>
      </w:rPr>
    </w:lvl>
    <w:lvl w:ilvl="7" w:tplc="B150E7AE" w:tentative="1">
      <w:start w:val="1"/>
      <w:numFmt w:val="bullet"/>
      <w:lvlText w:val="•"/>
      <w:lvlJc w:val="left"/>
      <w:pPr>
        <w:tabs>
          <w:tab w:val="num" w:pos="5760"/>
        </w:tabs>
        <w:ind w:left="5760" w:hanging="360"/>
      </w:pPr>
      <w:rPr>
        <w:rFonts w:ascii="Times New Roman" w:hAnsi="Times New Roman" w:hint="default"/>
      </w:rPr>
    </w:lvl>
    <w:lvl w:ilvl="8" w:tplc="AE7EB1B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E20408D"/>
    <w:multiLevelType w:val="hybridMultilevel"/>
    <w:tmpl w:val="37C8613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14D472A2">
      <w:start w:val="1"/>
      <w:numFmt w:val="bullet"/>
      <w:lvlText w:val="o"/>
      <w:lvlJc w:val="left"/>
      <w:pPr>
        <w:ind w:left="3600" w:hanging="360"/>
      </w:pPr>
      <w:rPr>
        <w:rFonts w:ascii="Courier New" w:hAnsi="Courier New" w:hint="default"/>
      </w:rPr>
    </w:lvl>
    <w:lvl w:ilvl="5" w:tplc="3D9032D0">
      <w:start w:val="1"/>
      <w:numFmt w:val="bullet"/>
      <w:lvlText w:val=""/>
      <w:lvlJc w:val="left"/>
      <w:pPr>
        <w:ind w:left="4320" w:hanging="360"/>
      </w:pPr>
      <w:rPr>
        <w:rFonts w:ascii="Wingdings" w:hAnsi="Wingdings" w:hint="default"/>
      </w:rPr>
    </w:lvl>
    <w:lvl w:ilvl="6" w:tplc="A2E0DC0E">
      <w:start w:val="1"/>
      <w:numFmt w:val="bullet"/>
      <w:lvlText w:val=""/>
      <w:lvlJc w:val="left"/>
      <w:pPr>
        <w:ind w:left="5040" w:hanging="360"/>
      </w:pPr>
      <w:rPr>
        <w:rFonts w:ascii="Symbol" w:hAnsi="Symbol" w:hint="default"/>
      </w:rPr>
    </w:lvl>
    <w:lvl w:ilvl="7" w:tplc="B6EC0D3E">
      <w:start w:val="1"/>
      <w:numFmt w:val="bullet"/>
      <w:lvlText w:val="o"/>
      <w:lvlJc w:val="left"/>
      <w:pPr>
        <w:ind w:left="5760" w:hanging="360"/>
      </w:pPr>
      <w:rPr>
        <w:rFonts w:ascii="Courier New" w:hAnsi="Courier New" w:hint="default"/>
      </w:rPr>
    </w:lvl>
    <w:lvl w:ilvl="8" w:tplc="4C467994">
      <w:start w:val="1"/>
      <w:numFmt w:val="bullet"/>
      <w:lvlText w:val=""/>
      <w:lvlJc w:val="left"/>
      <w:pPr>
        <w:ind w:left="6480" w:hanging="360"/>
      </w:pPr>
      <w:rPr>
        <w:rFonts w:ascii="Wingdings" w:hAnsi="Wingdings" w:hint="default"/>
      </w:rPr>
    </w:lvl>
  </w:abstractNum>
  <w:abstractNum w:abstractNumId="29" w15:restartNumberingAfterBreak="0">
    <w:nsid w:val="5F3D680F"/>
    <w:multiLevelType w:val="hybridMultilevel"/>
    <w:tmpl w:val="92BCC81C"/>
    <w:lvl w:ilvl="0" w:tplc="5EA0876A">
      <w:start w:val="1"/>
      <w:numFmt w:val="bullet"/>
      <w:lvlText w:val=""/>
      <w:lvlJc w:val="left"/>
      <w:pPr>
        <w:ind w:left="720" w:hanging="360"/>
      </w:pPr>
      <w:rPr>
        <w:rFonts w:ascii="Symbol" w:hAnsi="Symbol" w:hint="default"/>
      </w:rPr>
    </w:lvl>
    <w:lvl w:ilvl="1" w:tplc="8D080B7A">
      <w:start w:val="1"/>
      <w:numFmt w:val="bullet"/>
      <w:lvlText w:val="o"/>
      <w:lvlJc w:val="left"/>
      <w:pPr>
        <w:ind w:left="1440" w:hanging="360"/>
      </w:pPr>
      <w:rPr>
        <w:rFonts w:ascii="Courier New" w:hAnsi="Courier New" w:hint="default"/>
      </w:rPr>
    </w:lvl>
    <w:lvl w:ilvl="2" w:tplc="933E2F5E">
      <w:start w:val="1"/>
      <w:numFmt w:val="bullet"/>
      <w:lvlText w:val=""/>
      <w:lvlJc w:val="left"/>
      <w:pPr>
        <w:ind w:left="2160" w:hanging="360"/>
      </w:pPr>
      <w:rPr>
        <w:rFonts w:ascii="Wingdings" w:hAnsi="Wingdings" w:hint="default"/>
      </w:rPr>
    </w:lvl>
    <w:lvl w:ilvl="3" w:tplc="929278DA">
      <w:start w:val="1"/>
      <w:numFmt w:val="bullet"/>
      <w:lvlText w:val=""/>
      <w:lvlJc w:val="left"/>
      <w:pPr>
        <w:ind w:left="2880" w:hanging="360"/>
      </w:pPr>
      <w:rPr>
        <w:rFonts w:ascii="Symbol" w:hAnsi="Symbol" w:hint="default"/>
      </w:rPr>
    </w:lvl>
    <w:lvl w:ilvl="4" w:tplc="AF1C408A">
      <w:start w:val="1"/>
      <w:numFmt w:val="bullet"/>
      <w:lvlText w:val="o"/>
      <w:lvlJc w:val="left"/>
      <w:pPr>
        <w:ind w:left="3600" w:hanging="360"/>
      </w:pPr>
      <w:rPr>
        <w:rFonts w:ascii="Courier New" w:hAnsi="Courier New" w:hint="default"/>
      </w:rPr>
    </w:lvl>
    <w:lvl w:ilvl="5" w:tplc="3940A610">
      <w:start w:val="1"/>
      <w:numFmt w:val="bullet"/>
      <w:lvlText w:val=""/>
      <w:lvlJc w:val="left"/>
      <w:pPr>
        <w:ind w:left="4320" w:hanging="360"/>
      </w:pPr>
      <w:rPr>
        <w:rFonts w:ascii="Wingdings" w:hAnsi="Wingdings" w:hint="default"/>
      </w:rPr>
    </w:lvl>
    <w:lvl w:ilvl="6" w:tplc="5D8672B8">
      <w:start w:val="1"/>
      <w:numFmt w:val="bullet"/>
      <w:lvlText w:val=""/>
      <w:lvlJc w:val="left"/>
      <w:pPr>
        <w:ind w:left="5040" w:hanging="360"/>
      </w:pPr>
      <w:rPr>
        <w:rFonts w:ascii="Symbol" w:hAnsi="Symbol" w:hint="default"/>
      </w:rPr>
    </w:lvl>
    <w:lvl w:ilvl="7" w:tplc="5EF092D0">
      <w:start w:val="1"/>
      <w:numFmt w:val="bullet"/>
      <w:lvlText w:val="o"/>
      <w:lvlJc w:val="left"/>
      <w:pPr>
        <w:ind w:left="5760" w:hanging="360"/>
      </w:pPr>
      <w:rPr>
        <w:rFonts w:ascii="Courier New" w:hAnsi="Courier New" w:hint="default"/>
      </w:rPr>
    </w:lvl>
    <w:lvl w:ilvl="8" w:tplc="C9F44C26">
      <w:start w:val="1"/>
      <w:numFmt w:val="bullet"/>
      <w:lvlText w:val=""/>
      <w:lvlJc w:val="left"/>
      <w:pPr>
        <w:ind w:left="6480" w:hanging="360"/>
      </w:pPr>
      <w:rPr>
        <w:rFonts w:ascii="Wingdings" w:hAnsi="Wingdings" w:hint="default"/>
      </w:rPr>
    </w:lvl>
  </w:abstractNum>
  <w:abstractNum w:abstractNumId="30" w15:restartNumberingAfterBreak="0">
    <w:nsid w:val="661A4FE7"/>
    <w:multiLevelType w:val="hybridMultilevel"/>
    <w:tmpl w:val="43547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960577"/>
    <w:multiLevelType w:val="hybridMultilevel"/>
    <w:tmpl w:val="E5B604EA"/>
    <w:lvl w:ilvl="0" w:tplc="AA32B822">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5046D7"/>
    <w:multiLevelType w:val="hybridMultilevel"/>
    <w:tmpl w:val="CBB6BE74"/>
    <w:lvl w:ilvl="0" w:tplc="A2FAE5B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105B87"/>
    <w:multiLevelType w:val="hybridMultilevel"/>
    <w:tmpl w:val="327AD31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7BD90579"/>
    <w:multiLevelType w:val="hybridMultilevel"/>
    <w:tmpl w:val="334C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9"/>
  </w:num>
  <w:num w:numId="4">
    <w:abstractNumId w:val="14"/>
  </w:num>
  <w:num w:numId="5">
    <w:abstractNumId w:val="17"/>
  </w:num>
  <w:num w:numId="6">
    <w:abstractNumId w:val="28"/>
  </w:num>
  <w:num w:numId="7">
    <w:abstractNumId w:val="24"/>
  </w:num>
  <w:num w:numId="8">
    <w:abstractNumId w:val="9"/>
  </w:num>
  <w:num w:numId="9">
    <w:abstractNumId w:val="23"/>
  </w:num>
  <w:num w:numId="10">
    <w:abstractNumId w:val="5"/>
  </w:num>
  <w:num w:numId="11">
    <w:abstractNumId w:val="0"/>
  </w:num>
  <w:num w:numId="12">
    <w:abstractNumId w:val="8"/>
  </w:num>
  <w:num w:numId="13">
    <w:abstractNumId w:val="1"/>
  </w:num>
  <w:num w:numId="14">
    <w:abstractNumId w:val="22"/>
  </w:num>
  <w:num w:numId="15">
    <w:abstractNumId w:val="3"/>
  </w:num>
  <w:num w:numId="16">
    <w:abstractNumId w:val="6"/>
  </w:num>
  <w:num w:numId="17">
    <w:abstractNumId w:val="13"/>
  </w:num>
  <w:num w:numId="18">
    <w:abstractNumId w:val="26"/>
  </w:num>
  <w:num w:numId="19">
    <w:abstractNumId w:val="27"/>
  </w:num>
  <w:num w:numId="20">
    <w:abstractNumId w:val="4"/>
  </w:num>
  <w:num w:numId="21">
    <w:abstractNumId w:val="15"/>
  </w:num>
  <w:num w:numId="22">
    <w:abstractNumId w:val="32"/>
  </w:num>
  <w:num w:numId="23">
    <w:abstractNumId w:val="31"/>
  </w:num>
  <w:num w:numId="24">
    <w:abstractNumId w:val="10"/>
  </w:num>
  <w:num w:numId="25">
    <w:abstractNumId w:val="7"/>
  </w:num>
  <w:num w:numId="26">
    <w:abstractNumId w:val="30"/>
  </w:num>
  <w:num w:numId="27">
    <w:abstractNumId w:val="34"/>
  </w:num>
  <w:num w:numId="28">
    <w:abstractNumId w:val="2"/>
  </w:num>
  <w:num w:numId="29">
    <w:abstractNumId w:val="20"/>
  </w:num>
  <w:num w:numId="30">
    <w:abstractNumId w:val="21"/>
  </w:num>
  <w:num w:numId="31">
    <w:abstractNumId w:val="12"/>
  </w:num>
  <w:num w:numId="32">
    <w:abstractNumId w:val="11"/>
  </w:num>
  <w:num w:numId="33">
    <w:abstractNumId w:val="16"/>
  </w:num>
  <w:num w:numId="34">
    <w:abstractNumId w:val="25"/>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06D9EE"/>
    <w:rsid w:val="00072776"/>
    <w:rsid w:val="00075504"/>
    <w:rsid w:val="000805B3"/>
    <w:rsid w:val="000933D1"/>
    <w:rsid w:val="000962FB"/>
    <w:rsid w:val="000B4651"/>
    <w:rsid w:val="000C1D25"/>
    <w:rsid w:val="000C6DD1"/>
    <w:rsid w:val="000C7233"/>
    <w:rsid w:val="000D5BB2"/>
    <w:rsid w:val="00102DBC"/>
    <w:rsid w:val="00104579"/>
    <w:rsid w:val="00104A3F"/>
    <w:rsid w:val="00131A3C"/>
    <w:rsid w:val="00131BF9"/>
    <w:rsid w:val="001465C7"/>
    <w:rsid w:val="00150763"/>
    <w:rsid w:val="00161B55"/>
    <w:rsid w:val="001675FE"/>
    <w:rsid w:val="00196C1A"/>
    <w:rsid w:val="001D2CE9"/>
    <w:rsid w:val="001D626F"/>
    <w:rsid w:val="001D7CB2"/>
    <w:rsid w:val="001E3E84"/>
    <w:rsid w:val="001F18CD"/>
    <w:rsid w:val="00202B89"/>
    <w:rsid w:val="002129C3"/>
    <w:rsid w:val="002343B2"/>
    <w:rsid w:val="002541DE"/>
    <w:rsid w:val="002740CD"/>
    <w:rsid w:val="0029070C"/>
    <w:rsid w:val="0029209B"/>
    <w:rsid w:val="002A3D02"/>
    <w:rsid w:val="002B0649"/>
    <w:rsid w:val="002D348D"/>
    <w:rsid w:val="003120DE"/>
    <w:rsid w:val="00313554"/>
    <w:rsid w:val="0031639A"/>
    <w:rsid w:val="0031648D"/>
    <w:rsid w:val="00340B28"/>
    <w:rsid w:val="003669A1"/>
    <w:rsid w:val="00372516"/>
    <w:rsid w:val="00386B9F"/>
    <w:rsid w:val="003E670F"/>
    <w:rsid w:val="004139CA"/>
    <w:rsid w:val="004335D0"/>
    <w:rsid w:val="00442662"/>
    <w:rsid w:val="00452C40"/>
    <w:rsid w:val="0045464B"/>
    <w:rsid w:val="00476B1E"/>
    <w:rsid w:val="00493290"/>
    <w:rsid w:val="004A73AC"/>
    <w:rsid w:val="004C1631"/>
    <w:rsid w:val="004C29AA"/>
    <w:rsid w:val="004C4AAD"/>
    <w:rsid w:val="004D5318"/>
    <w:rsid w:val="004F6FDB"/>
    <w:rsid w:val="00521CE7"/>
    <w:rsid w:val="005261F3"/>
    <w:rsid w:val="005334C9"/>
    <w:rsid w:val="005451BF"/>
    <w:rsid w:val="005471BF"/>
    <w:rsid w:val="00562059"/>
    <w:rsid w:val="00564954"/>
    <w:rsid w:val="00594E68"/>
    <w:rsid w:val="005B43DF"/>
    <w:rsid w:val="005B5239"/>
    <w:rsid w:val="0060033E"/>
    <w:rsid w:val="006107BC"/>
    <w:rsid w:val="00620CFA"/>
    <w:rsid w:val="00627564"/>
    <w:rsid w:val="00650D53"/>
    <w:rsid w:val="00654D1A"/>
    <w:rsid w:val="0068266D"/>
    <w:rsid w:val="006958D4"/>
    <w:rsid w:val="006A0947"/>
    <w:rsid w:val="006F7AC2"/>
    <w:rsid w:val="00700424"/>
    <w:rsid w:val="00714FA1"/>
    <w:rsid w:val="007311F4"/>
    <w:rsid w:val="00735CA6"/>
    <w:rsid w:val="007422B8"/>
    <w:rsid w:val="00743482"/>
    <w:rsid w:val="00746FAA"/>
    <w:rsid w:val="007516E4"/>
    <w:rsid w:val="00753709"/>
    <w:rsid w:val="00767B75"/>
    <w:rsid w:val="007A3FCB"/>
    <w:rsid w:val="007C1AAA"/>
    <w:rsid w:val="007D4050"/>
    <w:rsid w:val="00810EDB"/>
    <w:rsid w:val="0081347D"/>
    <w:rsid w:val="0083417A"/>
    <w:rsid w:val="008605D4"/>
    <w:rsid w:val="0087316D"/>
    <w:rsid w:val="00873EA2"/>
    <w:rsid w:val="008748ED"/>
    <w:rsid w:val="008D02D5"/>
    <w:rsid w:val="008D3873"/>
    <w:rsid w:val="00907BC1"/>
    <w:rsid w:val="00910E92"/>
    <w:rsid w:val="009228E0"/>
    <w:rsid w:val="009316AA"/>
    <w:rsid w:val="0094185C"/>
    <w:rsid w:val="00963C1A"/>
    <w:rsid w:val="009928F4"/>
    <w:rsid w:val="009D0CF1"/>
    <w:rsid w:val="009D2EF8"/>
    <w:rsid w:val="009D525B"/>
    <w:rsid w:val="00A05120"/>
    <w:rsid w:val="00A17D5D"/>
    <w:rsid w:val="00A2466B"/>
    <w:rsid w:val="00A76DD2"/>
    <w:rsid w:val="00A82C39"/>
    <w:rsid w:val="00A97009"/>
    <w:rsid w:val="00AA246F"/>
    <w:rsid w:val="00AB0FE9"/>
    <w:rsid w:val="00AB2B17"/>
    <w:rsid w:val="00AD7B91"/>
    <w:rsid w:val="00B07EB2"/>
    <w:rsid w:val="00B1557F"/>
    <w:rsid w:val="00B37E3A"/>
    <w:rsid w:val="00B4641A"/>
    <w:rsid w:val="00B523BB"/>
    <w:rsid w:val="00B56939"/>
    <w:rsid w:val="00B56EB0"/>
    <w:rsid w:val="00BB0B11"/>
    <w:rsid w:val="00BD72A4"/>
    <w:rsid w:val="00BE70F2"/>
    <w:rsid w:val="00C02477"/>
    <w:rsid w:val="00C2002F"/>
    <w:rsid w:val="00C246B4"/>
    <w:rsid w:val="00C545F0"/>
    <w:rsid w:val="00C65B58"/>
    <w:rsid w:val="00C70188"/>
    <w:rsid w:val="00C763EB"/>
    <w:rsid w:val="00D200E0"/>
    <w:rsid w:val="00D2136F"/>
    <w:rsid w:val="00D21394"/>
    <w:rsid w:val="00D2359C"/>
    <w:rsid w:val="00D43747"/>
    <w:rsid w:val="00D63B04"/>
    <w:rsid w:val="00D66001"/>
    <w:rsid w:val="00D715A3"/>
    <w:rsid w:val="00D75C57"/>
    <w:rsid w:val="00D87266"/>
    <w:rsid w:val="00D91C71"/>
    <w:rsid w:val="00DB02A3"/>
    <w:rsid w:val="00E03CA7"/>
    <w:rsid w:val="00E1052F"/>
    <w:rsid w:val="00E16ABB"/>
    <w:rsid w:val="00E261C0"/>
    <w:rsid w:val="00E268B9"/>
    <w:rsid w:val="00E30347"/>
    <w:rsid w:val="00E51A44"/>
    <w:rsid w:val="00E81EAA"/>
    <w:rsid w:val="00EC1B66"/>
    <w:rsid w:val="00EC3DCA"/>
    <w:rsid w:val="00EE0E48"/>
    <w:rsid w:val="00EE3A7B"/>
    <w:rsid w:val="00F1743F"/>
    <w:rsid w:val="00F40292"/>
    <w:rsid w:val="00F512FA"/>
    <w:rsid w:val="00F51538"/>
    <w:rsid w:val="00F53630"/>
    <w:rsid w:val="00F656FD"/>
    <w:rsid w:val="00FE5D69"/>
    <w:rsid w:val="00FE7FA8"/>
    <w:rsid w:val="00FF642F"/>
    <w:rsid w:val="0275048E"/>
    <w:rsid w:val="0B4DC57C"/>
    <w:rsid w:val="0CD0C497"/>
    <w:rsid w:val="0E0D8629"/>
    <w:rsid w:val="1A192005"/>
    <w:rsid w:val="1BF18EC6"/>
    <w:rsid w:val="23D8B882"/>
    <w:rsid w:val="2C66A8BC"/>
    <w:rsid w:val="2CF7E0E9"/>
    <w:rsid w:val="2E578274"/>
    <w:rsid w:val="330E6712"/>
    <w:rsid w:val="374CF206"/>
    <w:rsid w:val="3C06D9EE"/>
    <w:rsid w:val="4007A75E"/>
    <w:rsid w:val="4215CB11"/>
    <w:rsid w:val="509CDFF9"/>
    <w:rsid w:val="60AD2346"/>
    <w:rsid w:val="622E8066"/>
    <w:rsid w:val="6891A5B6"/>
    <w:rsid w:val="69C082AD"/>
    <w:rsid w:val="6C960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D9EE"/>
  <w15:chartTrackingRefBased/>
  <w15:docId w15:val="{716167B9-807B-4FA7-B61F-1243B7C1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F1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8C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50763"/>
    <w:rPr>
      <w:b/>
      <w:bCs/>
    </w:rPr>
  </w:style>
  <w:style w:type="character" w:customStyle="1" w:styleId="CommentSubjectChar">
    <w:name w:val="Comment Subject Char"/>
    <w:basedOn w:val="CommentTextChar"/>
    <w:link w:val="CommentSubject"/>
    <w:uiPriority w:val="99"/>
    <w:semiHidden/>
    <w:rsid w:val="00150763"/>
    <w:rPr>
      <w:b/>
      <w:bCs/>
      <w:sz w:val="20"/>
      <w:szCs w:val="20"/>
    </w:rPr>
  </w:style>
  <w:style w:type="character" w:customStyle="1" w:styleId="UnresolvedMention">
    <w:name w:val="Unresolved Mention"/>
    <w:basedOn w:val="DefaultParagraphFont"/>
    <w:uiPriority w:val="99"/>
    <w:semiHidden/>
    <w:unhideWhenUsed/>
    <w:rsid w:val="001D626F"/>
    <w:rPr>
      <w:color w:val="605E5C"/>
      <w:shd w:val="clear" w:color="auto" w:fill="E1DFDD"/>
    </w:rPr>
  </w:style>
  <w:style w:type="character" w:styleId="FollowedHyperlink">
    <w:name w:val="FollowedHyperlink"/>
    <w:basedOn w:val="DefaultParagraphFont"/>
    <w:uiPriority w:val="99"/>
    <w:semiHidden/>
    <w:unhideWhenUsed/>
    <w:rsid w:val="00E03CA7"/>
    <w:rPr>
      <w:color w:val="954F72" w:themeColor="followedHyperlink"/>
      <w:u w:val="single"/>
    </w:rPr>
  </w:style>
  <w:style w:type="paragraph" w:customStyle="1" w:styleId="paragraph">
    <w:name w:val="paragraph"/>
    <w:basedOn w:val="Normal"/>
    <w:rsid w:val="00080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805B3"/>
  </w:style>
  <w:style w:type="character" w:customStyle="1" w:styleId="eop">
    <w:name w:val="eop"/>
    <w:basedOn w:val="DefaultParagraphFont"/>
    <w:rsid w:val="0008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1688">
      <w:bodyDiv w:val="1"/>
      <w:marLeft w:val="0"/>
      <w:marRight w:val="0"/>
      <w:marTop w:val="0"/>
      <w:marBottom w:val="0"/>
      <w:divBdr>
        <w:top w:val="none" w:sz="0" w:space="0" w:color="auto"/>
        <w:left w:val="none" w:sz="0" w:space="0" w:color="auto"/>
        <w:bottom w:val="none" w:sz="0" w:space="0" w:color="auto"/>
        <w:right w:val="none" w:sz="0" w:space="0" w:color="auto"/>
      </w:divBdr>
      <w:divsChild>
        <w:div w:id="1437215990">
          <w:marLeft w:val="547"/>
          <w:marRight w:val="0"/>
          <w:marTop w:val="0"/>
          <w:marBottom w:val="0"/>
          <w:divBdr>
            <w:top w:val="none" w:sz="0" w:space="0" w:color="auto"/>
            <w:left w:val="none" w:sz="0" w:space="0" w:color="auto"/>
            <w:bottom w:val="none" w:sz="0" w:space="0" w:color="auto"/>
            <w:right w:val="none" w:sz="0" w:space="0" w:color="auto"/>
          </w:divBdr>
        </w:div>
      </w:divsChild>
    </w:div>
    <w:div w:id="104933696">
      <w:bodyDiv w:val="1"/>
      <w:marLeft w:val="0"/>
      <w:marRight w:val="0"/>
      <w:marTop w:val="0"/>
      <w:marBottom w:val="0"/>
      <w:divBdr>
        <w:top w:val="none" w:sz="0" w:space="0" w:color="auto"/>
        <w:left w:val="none" w:sz="0" w:space="0" w:color="auto"/>
        <w:bottom w:val="none" w:sz="0" w:space="0" w:color="auto"/>
        <w:right w:val="none" w:sz="0" w:space="0" w:color="auto"/>
      </w:divBdr>
      <w:divsChild>
        <w:div w:id="1375690769">
          <w:marLeft w:val="547"/>
          <w:marRight w:val="0"/>
          <w:marTop w:val="0"/>
          <w:marBottom w:val="0"/>
          <w:divBdr>
            <w:top w:val="none" w:sz="0" w:space="0" w:color="auto"/>
            <w:left w:val="none" w:sz="0" w:space="0" w:color="auto"/>
            <w:bottom w:val="none" w:sz="0" w:space="0" w:color="auto"/>
            <w:right w:val="none" w:sz="0" w:space="0" w:color="auto"/>
          </w:divBdr>
        </w:div>
      </w:divsChild>
    </w:div>
    <w:div w:id="126358435">
      <w:bodyDiv w:val="1"/>
      <w:marLeft w:val="0"/>
      <w:marRight w:val="0"/>
      <w:marTop w:val="0"/>
      <w:marBottom w:val="0"/>
      <w:divBdr>
        <w:top w:val="none" w:sz="0" w:space="0" w:color="auto"/>
        <w:left w:val="none" w:sz="0" w:space="0" w:color="auto"/>
        <w:bottom w:val="none" w:sz="0" w:space="0" w:color="auto"/>
        <w:right w:val="none" w:sz="0" w:space="0" w:color="auto"/>
      </w:divBdr>
      <w:divsChild>
        <w:div w:id="205219067">
          <w:marLeft w:val="547"/>
          <w:marRight w:val="0"/>
          <w:marTop w:val="0"/>
          <w:marBottom w:val="0"/>
          <w:divBdr>
            <w:top w:val="none" w:sz="0" w:space="0" w:color="auto"/>
            <w:left w:val="none" w:sz="0" w:space="0" w:color="auto"/>
            <w:bottom w:val="none" w:sz="0" w:space="0" w:color="auto"/>
            <w:right w:val="none" w:sz="0" w:space="0" w:color="auto"/>
          </w:divBdr>
        </w:div>
      </w:divsChild>
    </w:div>
    <w:div w:id="273362531">
      <w:bodyDiv w:val="1"/>
      <w:marLeft w:val="0"/>
      <w:marRight w:val="0"/>
      <w:marTop w:val="0"/>
      <w:marBottom w:val="0"/>
      <w:divBdr>
        <w:top w:val="none" w:sz="0" w:space="0" w:color="auto"/>
        <w:left w:val="none" w:sz="0" w:space="0" w:color="auto"/>
        <w:bottom w:val="none" w:sz="0" w:space="0" w:color="auto"/>
        <w:right w:val="none" w:sz="0" w:space="0" w:color="auto"/>
      </w:divBdr>
      <w:divsChild>
        <w:div w:id="1466390094">
          <w:marLeft w:val="547"/>
          <w:marRight w:val="0"/>
          <w:marTop w:val="0"/>
          <w:marBottom w:val="0"/>
          <w:divBdr>
            <w:top w:val="none" w:sz="0" w:space="0" w:color="auto"/>
            <w:left w:val="none" w:sz="0" w:space="0" w:color="auto"/>
            <w:bottom w:val="none" w:sz="0" w:space="0" w:color="auto"/>
            <w:right w:val="none" w:sz="0" w:space="0" w:color="auto"/>
          </w:divBdr>
        </w:div>
      </w:divsChild>
    </w:div>
    <w:div w:id="504905950">
      <w:bodyDiv w:val="1"/>
      <w:marLeft w:val="0"/>
      <w:marRight w:val="0"/>
      <w:marTop w:val="0"/>
      <w:marBottom w:val="0"/>
      <w:divBdr>
        <w:top w:val="none" w:sz="0" w:space="0" w:color="auto"/>
        <w:left w:val="none" w:sz="0" w:space="0" w:color="auto"/>
        <w:bottom w:val="none" w:sz="0" w:space="0" w:color="auto"/>
        <w:right w:val="none" w:sz="0" w:space="0" w:color="auto"/>
      </w:divBdr>
      <w:divsChild>
        <w:div w:id="494806079">
          <w:marLeft w:val="547"/>
          <w:marRight w:val="0"/>
          <w:marTop w:val="0"/>
          <w:marBottom w:val="0"/>
          <w:divBdr>
            <w:top w:val="none" w:sz="0" w:space="0" w:color="auto"/>
            <w:left w:val="none" w:sz="0" w:space="0" w:color="auto"/>
            <w:bottom w:val="none" w:sz="0" w:space="0" w:color="auto"/>
            <w:right w:val="none" w:sz="0" w:space="0" w:color="auto"/>
          </w:divBdr>
        </w:div>
      </w:divsChild>
    </w:div>
    <w:div w:id="515120609">
      <w:bodyDiv w:val="1"/>
      <w:marLeft w:val="0"/>
      <w:marRight w:val="0"/>
      <w:marTop w:val="0"/>
      <w:marBottom w:val="0"/>
      <w:divBdr>
        <w:top w:val="none" w:sz="0" w:space="0" w:color="auto"/>
        <w:left w:val="none" w:sz="0" w:space="0" w:color="auto"/>
        <w:bottom w:val="none" w:sz="0" w:space="0" w:color="auto"/>
        <w:right w:val="none" w:sz="0" w:space="0" w:color="auto"/>
      </w:divBdr>
      <w:divsChild>
        <w:div w:id="1290864801">
          <w:marLeft w:val="547"/>
          <w:marRight w:val="0"/>
          <w:marTop w:val="0"/>
          <w:marBottom w:val="0"/>
          <w:divBdr>
            <w:top w:val="none" w:sz="0" w:space="0" w:color="auto"/>
            <w:left w:val="none" w:sz="0" w:space="0" w:color="auto"/>
            <w:bottom w:val="none" w:sz="0" w:space="0" w:color="auto"/>
            <w:right w:val="none" w:sz="0" w:space="0" w:color="auto"/>
          </w:divBdr>
        </w:div>
      </w:divsChild>
    </w:div>
    <w:div w:id="660734726">
      <w:bodyDiv w:val="1"/>
      <w:marLeft w:val="0"/>
      <w:marRight w:val="0"/>
      <w:marTop w:val="0"/>
      <w:marBottom w:val="0"/>
      <w:divBdr>
        <w:top w:val="none" w:sz="0" w:space="0" w:color="auto"/>
        <w:left w:val="none" w:sz="0" w:space="0" w:color="auto"/>
        <w:bottom w:val="none" w:sz="0" w:space="0" w:color="auto"/>
        <w:right w:val="none" w:sz="0" w:space="0" w:color="auto"/>
      </w:divBdr>
      <w:divsChild>
        <w:div w:id="1572503268">
          <w:marLeft w:val="547"/>
          <w:marRight w:val="0"/>
          <w:marTop w:val="0"/>
          <w:marBottom w:val="0"/>
          <w:divBdr>
            <w:top w:val="none" w:sz="0" w:space="0" w:color="auto"/>
            <w:left w:val="none" w:sz="0" w:space="0" w:color="auto"/>
            <w:bottom w:val="none" w:sz="0" w:space="0" w:color="auto"/>
            <w:right w:val="none" w:sz="0" w:space="0" w:color="auto"/>
          </w:divBdr>
        </w:div>
      </w:divsChild>
    </w:div>
    <w:div w:id="684749478">
      <w:bodyDiv w:val="1"/>
      <w:marLeft w:val="0"/>
      <w:marRight w:val="0"/>
      <w:marTop w:val="0"/>
      <w:marBottom w:val="0"/>
      <w:divBdr>
        <w:top w:val="none" w:sz="0" w:space="0" w:color="auto"/>
        <w:left w:val="none" w:sz="0" w:space="0" w:color="auto"/>
        <w:bottom w:val="none" w:sz="0" w:space="0" w:color="auto"/>
        <w:right w:val="none" w:sz="0" w:space="0" w:color="auto"/>
      </w:divBdr>
      <w:divsChild>
        <w:div w:id="2052025332">
          <w:marLeft w:val="547"/>
          <w:marRight w:val="0"/>
          <w:marTop w:val="0"/>
          <w:marBottom w:val="0"/>
          <w:divBdr>
            <w:top w:val="none" w:sz="0" w:space="0" w:color="auto"/>
            <w:left w:val="none" w:sz="0" w:space="0" w:color="auto"/>
            <w:bottom w:val="none" w:sz="0" w:space="0" w:color="auto"/>
            <w:right w:val="none" w:sz="0" w:space="0" w:color="auto"/>
          </w:divBdr>
        </w:div>
      </w:divsChild>
    </w:div>
    <w:div w:id="724643480">
      <w:bodyDiv w:val="1"/>
      <w:marLeft w:val="0"/>
      <w:marRight w:val="0"/>
      <w:marTop w:val="0"/>
      <w:marBottom w:val="0"/>
      <w:divBdr>
        <w:top w:val="none" w:sz="0" w:space="0" w:color="auto"/>
        <w:left w:val="none" w:sz="0" w:space="0" w:color="auto"/>
        <w:bottom w:val="none" w:sz="0" w:space="0" w:color="auto"/>
        <w:right w:val="none" w:sz="0" w:space="0" w:color="auto"/>
      </w:divBdr>
      <w:divsChild>
        <w:div w:id="597369534">
          <w:marLeft w:val="547"/>
          <w:marRight w:val="0"/>
          <w:marTop w:val="0"/>
          <w:marBottom w:val="0"/>
          <w:divBdr>
            <w:top w:val="none" w:sz="0" w:space="0" w:color="auto"/>
            <w:left w:val="none" w:sz="0" w:space="0" w:color="auto"/>
            <w:bottom w:val="none" w:sz="0" w:space="0" w:color="auto"/>
            <w:right w:val="none" w:sz="0" w:space="0" w:color="auto"/>
          </w:divBdr>
        </w:div>
        <w:div w:id="1715501055">
          <w:marLeft w:val="547"/>
          <w:marRight w:val="0"/>
          <w:marTop w:val="0"/>
          <w:marBottom w:val="0"/>
          <w:divBdr>
            <w:top w:val="none" w:sz="0" w:space="0" w:color="auto"/>
            <w:left w:val="none" w:sz="0" w:space="0" w:color="auto"/>
            <w:bottom w:val="none" w:sz="0" w:space="0" w:color="auto"/>
            <w:right w:val="none" w:sz="0" w:space="0" w:color="auto"/>
          </w:divBdr>
        </w:div>
      </w:divsChild>
    </w:div>
    <w:div w:id="873081017">
      <w:bodyDiv w:val="1"/>
      <w:marLeft w:val="0"/>
      <w:marRight w:val="0"/>
      <w:marTop w:val="0"/>
      <w:marBottom w:val="0"/>
      <w:divBdr>
        <w:top w:val="none" w:sz="0" w:space="0" w:color="auto"/>
        <w:left w:val="none" w:sz="0" w:space="0" w:color="auto"/>
        <w:bottom w:val="none" w:sz="0" w:space="0" w:color="auto"/>
        <w:right w:val="none" w:sz="0" w:space="0" w:color="auto"/>
      </w:divBdr>
      <w:divsChild>
        <w:div w:id="1605963546">
          <w:marLeft w:val="547"/>
          <w:marRight w:val="0"/>
          <w:marTop w:val="0"/>
          <w:marBottom w:val="0"/>
          <w:divBdr>
            <w:top w:val="none" w:sz="0" w:space="0" w:color="auto"/>
            <w:left w:val="none" w:sz="0" w:space="0" w:color="auto"/>
            <w:bottom w:val="none" w:sz="0" w:space="0" w:color="auto"/>
            <w:right w:val="none" w:sz="0" w:space="0" w:color="auto"/>
          </w:divBdr>
        </w:div>
        <w:div w:id="1894657849">
          <w:marLeft w:val="547"/>
          <w:marRight w:val="0"/>
          <w:marTop w:val="0"/>
          <w:marBottom w:val="0"/>
          <w:divBdr>
            <w:top w:val="none" w:sz="0" w:space="0" w:color="auto"/>
            <w:left w:val="none" w:sz="0" w:space="0" w:color="auto"/>
            <w:bottom w:val="none" w:sz="0" w:space="0" w:color="auto"/>
            <w:right w:val="none" w:sz="0" w:space="0" w:color="auto"/>
          </w:divBdr>
        </w:div>
      </w:divsChild>
    </w:div>
    <w:div w:id="1103955151">
      <w:bodyDiv w:val="1"/>
      <w:marLeft w:val="0"/>
      <w:marRight w:val="0"/>
      <w:marTop w:val="0"/>
      <w:marBottom w:val="0"/>
      <w:divBdr>
        <w:top w:val="none" w:sz="0" w:space="0" w:color="auto"/>
        <w:left w:val="none" w:sz="0" w:space="0" w:color="auto"/>
        <w:bottom w:val="none" w:sz="0" w:space="0" w:color="auto"/>
        <w:right w:val="none" w:sz="0" w:space="0" w:color="auto"/>
      </w:divBdr>
      <w:divsChild>
        <w:div w:id="1033269408">
          <w:marLeft w:val="547"/>
          <w:marRight w:val="0"/>
          <w:marTop w:val="0"/>
          <w:marBottom w:val="0"/>
          <w:divBdr>
            <w:top w:val="none" w:sz="0" w:space="0" w:color="auto"/>
            <w:left w:val="none" w:sz="0" w:space="0" w:color="auto"/>
            <w:bottom w:val="none" w:sz="0" w:space="0" w:color="auto"/>
            <w:right w:val="none" w:sz="0" w:space="0" w:color="auto"/>
          </w:divBdr>
        </w:div>
      </w:divsChild>
    </w:div>
    <w:div w:id="1365445190">
      <w:bodyDiv w:val="1"/>
      <w:marLeft w:val="0"/>
      <w:marRight w:val="0"/>
      <w:marTop w:val="0"/>
      <w:marBottom w:val="0"/>
      <w:divBdr>
        <w:top w:val="none" w:sz="0" w:space="0" w:color="auto"/>
        <w:left w:val="none" w:sz="0" w:space="0" w:color="auto"/>
        <w:bottom w:val="none" w:sz="0" w:space="0" w:color="auto"/>
        <w:right w:val="none" w:sz="0" w:space="0" w:color="auto"/>
      </w:divBdr>
      <w:divsChild>
        <w:div w:id="762143263">
          <w:marLeft w:val="547"/>
          <w:marRight w:val="0"/>
          <w:marTop w:val="0"/>
          <w:marBottom w:val="0"/>
          <w:divBdr>
            <w:top w:val="none" w:sz="0" w:space="0" w:color="auto"/>
            <w:left w:val="none" w:sz="0" w:space="0" w:color="auto"/>
            <w:bottom w:val="none" w:sz="0" w:space="0" w:color="auto"/>
            <w:right w:val="none" w:sz="0" w:space="0" w:color="auto"/>
          </w:divBdr>
        </w:div>
      </w:divsChild>
    </w:div>
    <w:div w:id="1438795078">
      <w:bodyDiv w:val="1"/>
      <w:marLeft w:val="0"/>
      <w:marRight w:val="0"/>
      <w:marTop w:val="0"/>
      <w:marBottom w:val="0"/>
      <w:divBdr>
        <w:top w:val="none" w:sz="0" w:space="0" w:color="auto"/>
        <w:left w:val="none" w:sz="0" w:space="0" w:color="auto"/>
        <w:bottom w:val="none" w:sz="0" w:space="0" w:color="auto"/>
        <w:right w:val="none" w:sz="0" w:space="0" w:color="auto"/>
      </w:divBdr>
      <w:divsChild>
        <w:div w:id="1436362800">
          <w:marLeft w:val="547"/>
          <w:marRight w:val="0"/>
          <w:marTop w:val="0"/>
          <w:marBottom w:val="0"/>
          <w:divBdr>
            <w:top w:val="none" w:sz="0" w:space="0" w:color="auto"/>
            <w:left w:val="none" w:sz="0" w:space="0" w:color="auto"/>
            <w:bottom w:val="none" w:sz="0" w:space="0" w:color="auto"/>
            <w:right w:val="none" w:sz="0" w:space="0" w:color="auto"/>
          </w:divBdr>
        </w:div>
      </w:divsChild>
    </w:div>
    <w:div w:id="2049720542">
      <w:bodyDiv w:val="1"/>
      <w:marLeft w:val="0"/>
      <w:marRight w:val="0"/>
      <w:marTop w:val="0"/>
      <w:marBottom w:val="0"/>
      <w:divBdr>
        <w:top w:val="none" w:sz="0" w:space="0" w:color="auto"/>
        <w:left w:val="none" w:sz="0" w:space="0" w:color="auto"/>
        <w:bottom w:val="none" w:sz="0" w:space="0" w:color="auto"/>
        <w:right w:val="none" w:sz="0" w:space="0" w:color="auto"/>
      </w:divBdr>
      <w:divsChild>
        <w:div w:id="17370512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tkhHIG3nx4&amp;t=23s" TargetMode="External"/><Relationship Id="rId13" Type="http://schemas.openxmlformats.org/officeDocument/2006/relationships/hyperlink" Target="https://www.isaaa.org/resources/publications/pocketk/12/default.asp"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youtube.com/watch?v=JtkhHIG3nx4&amp;t=23s" TargetMode="External"/><Relationship Id="rId12" Type="http://schemas.openxmlformats.org/officeDocument/2006/relationships/hyperlink" Target="https://www.youtube.com/watch?v=XVsczdqDIq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isaaa.org/resources/publications/insidethebiotechlab/download/InsideTheBiotechLab.pdf"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youtube.com/watch?v=2pp17E4E-O8&amp;pbjreload=10" TargetMode="External"/><Relationship Id="rId14" Type="http://schemas.openxmlformats.org/officeDocument/2006/relationships/hyperlink" Target="http://www.isaaa.org/resources/publications/pocketk/54/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4226</Words>
  <Characters>24090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Elizabeth R</dc:creator>
  <cp:keywords/>
  <dc:description/>
  <cp:lastModifiedBy>Brooks, Dominique</cp:lastModifiedBy>
  <cp:revision>2</cp:revision>
  <dcterms:created xsi:type="dcterms:W3CDTF">2019-08-22T18:30:00Z</dcterms:created>
  <dcterms:modified xsi:type="dcterms:W3CDTF">2019-08-22T18:30:00Z</dcterms:modified>
</cp:coreProperties>
</file>