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C91A2" w14:textId="77777777" w:rsidR="00FC756F" w:rsidRPr="00055B03" w:rsidRDefault="00FC756F" w:rsidP="0056586D">
      <w:pPr>
        <w:pStyle w:val="Default"/>
        <w:jc w:val="center"/>
        <w:rPr>
          <w:rFonts w:ascii="Calibri" w:hAnsi="Calibri"/>
          <w:b/>
          <w:bCs/>
          <w:sz w:val="28"/>
          <w:szCs w:val="28"/>
        </w:rPr>
      </w:pPr>
    </w:p>
    <w:p w14:paraId="51E52B44" w14:textId="5B23A063" w:rsidR="00DB5909" w:rsidRPr="002E5276" w:rsidRDefault="00EF1DDD" w:rsidP="0056586D">
      <w:pPr>
        <w:pStyle w:val="Default"/>
        <w:jc w:val="center"/>
        <w:rPr>
          <w:rFonts w:ascii="Calibri" w:hAnsi="Calibri"/>
          <w:b/>
          <w:bCs/>
          <w:sz w:val="26"/>
          <w:szCs w:val="26"/>
        </w:rPr>
      </w:pPr>
      <w:r w:rsidRPr="002E5276">
        <w:rPr>
          <w:rFonts w:ascii="Calibri" w:hAnsi="Calibri"/>
          <w:b/>
          <w:bCs/>
          <w:sz w:val="26"/>
          <w:szCs w:val="26"/>
        </w:rPr>
        <w:t>Lesson 4:</w:t>
      </w:r>
      <w:r w:rsidR="000556CF" w:rsidRPr="002E5276">
        <w:rPr>
          <w:rFonts w:ascii="Calibri" w:hAnsi="Calibri"/>
          <w:b/>
          <w:bCs/>
          <w:sz w:val="26"/>
          <w:szCs w:val="26"/>
        </w:rPr>
        <w:t xml:space="preserve"> </w:t>
      </w:r>
      <w:r w:rsidR="0056586D" w:rsidRPr="002E5276">
        <w:rPr>
          <w:rFonts w:ascii="Calibri" w:hAnsi="Calibri"/>
          <w:b/>
          <w:bCs/>
          <w:sz w:val="26"/>
          <w:szCs w:val="26"/>
        </w:rPr>
        <w:t>Specialists and Generalists</w:t>
      </w:r>
    </w:p>
    <w:p w14:paraId="16455225" w14:textId="77777777" w:rsidR="0056586D" w:rsidRPr="002E5276" w:rsidRDefault="0056586D" w:rsidP="00DB5909">
      <w:pPr>
        <w:pStyle w:val="Default"/>
        <w:rPr>
          <w:rFonts w:ascii="Calibri" w:hAnsi="Calibri"/>
          <w:sz w:val="26"/>
          <w:szCs w:val="26"/>
        </w:rPr>
      </w:pPr>
    </w:p>
    <w:p w14:paraId="076EBC0C" w14:textId="5377E99C" w:rsidR="00DB5909" w:rsidRPr="002E5276" w:rsidRDefault="00DB5909" w:rsidP="003B73EC">
      <w:pPr>
        <w:pStyle w:val="Default"/>
        <w:rPr>
          <w:rFonts w:ascii="Calibri" w:hAnsi="Calibri"/>
          <w:sz w:val="26"/>
          <w:szCs w:val="26"/>
        </w:rPr>
      </w:pPr>
      <w:r w:rsidRPr="002E5276">
        <w:rPr>
          <w:rFonts w:ascii="Calibri" w:hAnsi="Calibri"/>
          <w:b/>
          <w:bCs/>
          <w:sz w:val="26"/>
          <w:szCs w:val="26"/>
        </w:rPr>
        <w:t>Lesson Summary</w:t>
      </w:r>
      <w:r w:rsidR="00055B03" w:rsidRPr="002E5276">
        <w:rPr>
          <w:rFonts w:ascii="Calibri" w:hAnsi="Calibri"/>
          <w:b/>
          <w:bCs/>
          <w:sz w:val="26"/>
          <w:szCs w:val="26"/>
        </w:rPr>
        <w:t>:</w:t>
      </w:r>
      <w:r w:rsidR="00055B03" w:rsidRPr="002E5276">
        <w:rPr>
          <w:rFonts w:ascii="Calibri" w:hAnsi="Calibri"/>
          <w:sz w:val="26"/>
          <w:szCs w:val="26"/>
        </w:rPr>
        <w:t xml:space="preserve">  </w:t>
      </w:r>
      <w:r w:rsidR="0067691E" w:rsidRPr="002E5276">
        <w:rPr>
          <w:rFonts w:ascii="Calibri" w:hAnsi="Calibri"/>
          <w:sz w:val="26"/>
          <w:szCs w:val="26"/>
        </w:rPr>
        <w:t>S</w:t>
      </w:r>
      <w:r w:rsidRPr="002E5276">
        <w:rPr>
          <w:rFonts w:ascii="Calibri" w:hAnsi="Calibri"/>
          <w:sz w:val="26"/>
          <w:szCs w:val="26"/>
        </w:rPr>
        <w:t xml:space="preserve">tudents complete a food web and explore specialist and generalist diets. Both are important parts of a healthy ecosystem. </w:t>
      </w:r>
    </w:p>
    <w:p w14:paraId="3E30C70A" w14:textId="77777777" w:rsidR="00DB5909" w:rsidRPr="002E5276" w:rsidRDefault="00DB5909" w:rsidP="00DB5909">
      <w:pPr>
        <w:rPr>
          <w:rFonts w:ascii="Calibri" w:hAnsi="Calibri"/>
          <w:sz w:val="26"/>
          <w:szCs w:val="26"/>
        </w:rPr>
      </w:pPr>
    </w:p>
    <w:p w14:paraId="7050AAB0" w14:textId="77777777" w:rsidR="00DB5909" w:rsidRPr="002E5276" w:rsidRDefault="00DB5909" w:rsidP="00DB5909">
      <w:pPr>
        <w:pStyle w:val="Default"/>
        <w:rPr>
          <w:rFonts w:ascii="Calibri" w:hAnsi="Calibri"/>
          <w:sz w:val="26"/>
          <w:szCs w:val="26"/>
        </w:rPr>
      </w:pPr>
      <w:r w:rsidRPr="002E5276">
        <w:rPr>
          <w:rFonts w:ascii="Calibri" w:hAnsi="Calibri"/>
          <w:b/>
          <w:bCs/>
          <w:sz w:val="26"/>
          <w:szCs w:val="26"/>
        </w:rPr>
        <w:t xml:space="preserve">Materials </w:t>
      </w:r>
    </w:p>
    <w:p w14:paraId="61B11CE5" w14:textId="6F7CEC61" w:rsidR="00DB5909" w:rsidRPr="002E5276" w:rsidRDefault="000556CF" w:rsidP="003415E3">
      <w:pPr>
        <w:pStyle w:val="Default"/>
        <w:numPr>
          <w:ilvl w:val="0"/>
          <w:numId w:val="1"/>
        </w:numPr>
        <w:rPr>
          <w:rFonts w:ascii="Calibri" w:hAnsi="Calibri"/>
          <w:sz w:val="26"/>
          <w:szCs w:val="26"/>
        </w:rPr>
      </w:pPr>
      <w:r w:rsidRPr="002E5276">
        <w:rPr>
          <w:rFonts w:ascii="Calibri" w:hAnsi="Calibri"/>
          <w:sz w:val="26"/>
          <w:szCs w:val="26"/>
        </w:rPr>
        <w:t>A bag of lima beans</w:t>
      </w:r>
      <w:r w:rsidR="00DB5909" w:rsidRPr="002E5276">
        <w:rPr>
          <w:rFonts w:ascii="Calibri" w:hAnsi="Calibri"/>
          <w:sz w:val="26"/>
          <w:szCs w:val="26"/>
        </w:rPr>
        <w:t xml:space="preserve"> (</w:t>
      </w:r>
      <w:r w:rsidRPr="002E5276">
        <w:rPr>
          <w:rFonts w:ascii="Calibri" w:hAnsi="Calibri"/>
          <w:sz w:val="26"/>
          <w:szCs w:val="26"/>
        </w:rPr>
        <w:t>red tree voles</w:t>
      </w:r>
      <w:r w:rsidR="00DB5909" w:rsidRPr="002E5276">
        <w:rPr>
          <w:rFonts w:ascii="Calibri" w:hAnsi="Calibri"/>
          <w:sz w:val="26"/>
          <w:szCs w:val="26"/>
        </w:rPr>
        <w:t xml:space="preserve">) </w:t>
      </w:r>
    </w:p>
    <w:p w14:paraId="62AE59E0" w14:textId="0701EA0F" w:rsidR="00DB5909" w:rsidRPr="002E5276" w:rsidRDefault="000556CF" w:rsidP="003415E3">
      <w:pPr>
        <w:pStyle w:val="Default"/>
        <w:numPr>
          <w:ilvl w:val="0"/>
          <w:numId w:val="1"/>
        </w:numPr>
        <w:rPr>
          <w:rFonts w:ascii="Calibri" w:hAnsi="Calibri"/>
          <w:sz w:val="26"/>
          <w:szCs w:val="26"/>
        </w:rPr>
      </w:pPr>
      <w:r w:rsidRPr="002E5276">
        <w:rPr>
          <w:rFonts w:ascii="Calibri" w:hAnsi="Calibri"/>
          <w:sz w:val="26"/>
          <w:szCs w:val="26"/>
        </w:rPr>
        <w:t xml:space="preserve">A bag of black-eyed peas </w:t>
      </w:r>
      <w:r w:rsidR="0067691E" w:rsidRPr="002E5276">
        <w:rPr>
          <w:rFonts w:ascii="Calibri" w:hAnsi="Calibri"/>
          <w:sz w:val="26"/>
          <w:szCs w:val="26"/>
        </w:rPr>
        <w:t>(</w:t>
      </w:r>
      <w:r w:rsidR="0029073A" w:rsidRPr="002E5276">
        <w:rPr>
          <w:rFonts w:ascii="Calibri" w:hAnsi="Calibri" w:cs="Verdana"/>
          <w:color w:val="292929"/>
          <w:sz w:val="26"/>
          <w:szCs w:val="26"/>
        </w:rPr>
        <w:t>mice)</w:t>
      </w:r>
      <w:r w:rsidR="00DB5909" w:rsidRPr="002E5276">
        <w:rPr>
          <w:rFonts w:ascii="Calibri" w:hAnsi="Calibri"/>
          <w:sz w:val="26"/>
          <w:szCs w:val="26"/>
        </w:rPr>
        <w:t xml:space="preserve"> </w:t>
      </w:r>
    </w:p>
    <w:p w14:paraId="55BADAAA" w14:textId="77777777" w:rsidR="00DB5909" w:rsidRPr="002E5276" w:rsidRDefault="00DB5909" w:rsidP="003415E3">
      <w:pPr>
        <w:pStyle w:val="ListParagraph"/>
        <w:numPr>
          <w:ilvl w:val="0"/>
          <w:numId w:val="1"/>
        </w:numPr>
        <w:rPr>
          <w:rFonts w:ascii="Calibri" w:hAnsi="Calibri"/>
          <w:sz w:val="26"/>
          <w:szCs w:val="26"/>
        </w:rPr>
      </w:pPr>
      <w:r w:rsidRPr="002E5276">
        <w:rPr>
          <w:rFonts w:ascii="Calibri" w:hAnsi="Calibri"/>
          <w:sz w:val="26"/>
          <w:szCs w:val="26"/>
        </w:rPr>
        <w:t xml:space="preserve">A bed sheet </w:t>
      </w:r>
    </w:p>
    <w:p w14:paraId="30CF3524" w14:textId="77777777" w:rsidR="002E5276" w:rsidRPr="002E5276" w:rsidRDefault="002E5276" w:rsidP="00DB5909">
      <w:pPr>
        <w:rPr>
          <w:rFonts w:ascii="Calibri" w:hAnsi="Calibri"/>
          <w:sz w:val="26"/>
          <w:szCs w:val="26"/>
        </w:rPr>
      </w:pPr>
    </w:p>
    <w:p w14:paraId="0883F8CC" w14:textId="53D34A9A" w:rsidR="002E5276" w:rsidRPr="002E5276" w:rsidRDefault="002E5276" w:rsidP="002E5276">
      <w:pPr>
        <w:autoSpaceDE w:val="0"/>
        <w:autoSpaceDN w:val="0"/>
        <w:adjustRightInd w:val="0"/>
        <w:rPr>
          <w:rFonts w:ascii="Calibri" w:hAnsi="Calibri" w:cs="Gill Sans"/>
          <w:b/>
          <w:sz w:val="26"/>
          <w:szCs w:val="26"/>
        </w:rPr>
      </w:pPr>
      <w:r w:rsidRPr="002E5276">
        <w:rPr>
          <w:rFonts w:ascii="Calibri" w:hAnsi="Calibri" w:cs="Gill Sans"/>
          <w:b/>
          <w:sz w:val="26"/>
          <w:szCs w:val="26"/>
        </w:rPr>
        <w:t>Next Generation Science Standards</w:t>
      </w:r>
    </w:p>
    <w:tbl>
      <w:tblPr>
        <w:tblpPr w:leftFromText="180" w:rightFromText="180" w:vertAnchor="text" w:horzAnchor="page" w:tblpX="1069" w:tblpY="203"/>
        <w:tblW w:w="9828" w:type="dxa"/>
        <w:tblBorders>
          <w:top w:val="thinThickSmallGap" w:sz="24" w:space="0" w:color="auto"/>
          <w:left w:val="thinThickSmallGap" w:sz="24" w:space="0" w:color="auto"/>
          <w:bottom w:val="thinThickSmallGap" w:sz="24" w:space="0" w:color="auto"/>
          <w:right w:val="thinThickSmallGap" w:sz="24" w:space="0" w:color="auto"/>
          <w:insideH w:val="single" w:sz="4" w:space="0" w:color="auto"/>
          <w:insideV w:val="single" w:sz="4" w:space="0" w:color="auto"/>
        </w:tblBorders>
        <w:tblLook w:val="04A0" w:firstRow="1" w:lastRow="0" w:firstColumn="1" w:lastColumn="0" w:noHBand="0" w:noVBand="1"/>
      </w:tblPr>
      <w:tblGrid>
        <w:gridCol w:w="4968"/>
        <w:gridCol w:w="4860"/>
      </w:tblGrid>
      <w:tr w:rsidR="002E5276" w:rsidRPr="00F5306D" w14:paraId="770726E2" w14:textId="77777777" w:rsidTr="00812688">
        <w:tc>
          <w:tcPr>
            <w:tcW w:w="4968" w:type="dxa"/>
            <w:shd w:val="clear" w:color="auto" w:fill="auto"/>
          </w:tcPr>
          <w:p w14:paraId="13CFCB36" w14:textId="43264F18" w:rsidR="002E5276" w:rsidRPr="00F57243" w:rsidRDefault="002E5276" w:rsidP="002E5276">
            <w:pPr>
              <w:pStyle w:val="ListParagraph"/>
              <w:numPr>
                <w:ilvl w:val="0"/>
                <w:numId w:val="4"/>
              </w:numPr>
              <w:rPr>
                <w:rFonts w:ascii="Calibri" w:hAnsi="Calibri"/>
                <w:sz w:val="26"/>
                <w:szCs w:val="26"/>
              </w:rPr>
            </w:pPr>
            <w:r w:rsidRPr="00F57243">
              <w:rPr>
                <w:rFonts w:ascii="Calibri" w:hAnsi="Calibri"/>
                <w:b/>
                <w:sz w:val="26"/>
                <w:szCs w:val="26"/>
                <w:u w:val="single"/>
              </w:rPr>
              <w:t>Practices</w:t>
            </w:r>
            <w:r w:rsidRPr="00F57243">
              <w:rPr>
                <w:rFonts w:ascii="Calibri" w:hAnsi="Calibri"/>
                <w:b/>
                <w:sz w:val="26"/>
                <w:szCs w:val="26"/>
                <w:u w:val="single"/>
              </w:rPr>
              <w:br/>
            </w:r>
            <w:r w:rsidRPr="00F57243">
              <w:rPr>
                <w:rFonts w:ascii="Menlo Regular" w:eastAsia="ＭＳ ゴシック" w:hAnsi="Menlo Regular" w:cs="Menlo Regular"/>
                <w:sz w:val="26"/>
                <w:szCs w:val="26"/>
              </w:rPr>
              <w:t>☐</w:t>
            </w:r>
            <w:r w:rsidRPr="00F57243">
              <w:rPr>
                <w:rFonts w:ascii="Calibri" w:hAnsi="Calibri"/>
                <w:sz w:val="26"/>
                <w:szCs w:val="26"/>
              </w:rPr>
              <w:t>Asking questions</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Developing and using models</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eastAsia="ＭＳ ゴシック" w:hAnsi="Calibri"/>
                <w:sz w:val="26"/>
                <w:szCs w:val="26"/>
              </w:rPr>
              <w:t xml:space="preserve"> </w:t>
            </w:r>
            <w:r w:rsidRPr="00F57243">
              <w:rPr>
                <w:rFonts w:ascii="Calibri" w:hAnsi="Calibri"/>
                <w:sz w:val="26"/>
                <w:szCs w:val="26"/>
              </w:rPr>
              <w:t>Planning / carrying out investigations</w:t>
            </w:r>
            <w:r w:rsidRPr="00F57243">
              <w:rPr>
                <w:rFonts w:ascii="Calibri" w:hAnsi="Calibri"/>
                <w:sz w:val="26"/>
                <w:szCs w:val="26"/>
              </w:rPr>
              <w:br/>
            </w:r>
            <w:r w:rsidR="00F05617" w:rsidRPr="00F57243">
              <w:rPr>
                <w:rFonts w:ascii="Calibri" w:eastAsia="ＭＳ ゴシック" w:hAnsi="Calibri"/>
                <w:b/>
                <w:sz w:val="26"/>
                <w:szCs w:val="26"/>
              </w:rPr>
              <w:t xml:space="preserve"> x</w:t>
            </w:r>
            <w:r w:rsidR="00F05617" w:rsidRPr="00F57243">
              <w:rPr>
                <w:rFonts w:ascii="Calibri" w:hAnsi="Calibri"/>
                <w:sz w:val="26"/>
                <w:szCs w:val="26"/>
              </w:rPr>
              <w:t xml:space="preserve"> </w:t>
            </w:r>
            <w:r w:rsidRPr="00F57243">
              <w:rPr>
                <w:rFonts w:ascii="Calibri" w:hAnsi="Calibri"/>
                <w:sz w:val="26"/>
                <w:szCs w:val="26"/>
              </w:rPr>
              <w:t>Analyzing / interpreting data</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Math / computational thinking</w:t>
            </w:r>
            <w:r w:rsidRPr="00F57243">
              <w:rPr>
                <w:rFonts w:ascii="Calibri" w:hAnsi="Calibri"/>
                <w:sz w:val="26"/>
                <w:szCs w:val="26"/>
              </w:rPr>
              <w:br/>
            </w:r>
            <w:r w:rsidRPr="00F57243">
              <w:rPr>
                <w:rFonts w:ascii="Calibri" w:eastAsia="ＭＳ ゴシック" w:hAnsi="Calibri"/>
                <w:b/>
                <w:sz w:val="26"/>
                <w:szCs w:val="26"/>
              </w:rPr>
              <w:t xml:space="preserve"> x</w:t>
            </w:r>
            <w:r w:rsidRPr="00F57243">
              <w:rPr>
                <w:rFonts w:ascii="Calibri" w:hAnsi="Calibri"/>
                <w:sz w:val="26"/>
                <w:szCs w:val="26"/>
              </w:rPr>
              <w:t xml:space="preserve"> Constructing explanations                      </w:t>
            </w:r>
            <w:r w:rsidRPr="00F57243">
              <w:rPr>
                <w:rFonts w:ascii="Menlo Regular" w:eastAsia="ＭＳ ゴシック" w:hAnsi="Menlo Regular" w:cs="Menlo Regular"/>
                <w:sz w:val="26"/>
                <w:szCs w:val="26"/>
              </w:rPr>
              <w:t>☐</w:t>
            </w:r>
            <w:r w:rsidRPr="00F57243">
              <w:rPr>
                <w:rFonts w:ascii="Calibri" w:hAnsi="Calibri"/>
                <w:sz w:val="26"/>
                <w:szCs w:val="26"/>
              </w:rPr>
              <w:t>Engaging in argument from evidence</w:t>
            </w:r>
            <w:r w:rsidRPr="00F57243">
              <w:rPr>
                <w:rFonts w:ascii="Calibri" w:hAnsi="Calibri"/>
                <w:sz w:val="26"/>
                <w:szCs w:val="26"/>
              </w:rPr>
              <w:br/>
            </w:r>
            <w:r w:rsidRPr="00F57243">
              <w:rPr>
                <w:rFonts w:ascii="Menlo Regular" w:eastAsia="ＭＳ ゴシック" w:hAnsi="Menlo Regular" w:cs="Menlo Regular"/>
                <w:sz w:val="26"/>
                <w:szCs w:val="26"/>
              </w:rPr>
              <w:t>☐</w:t>
            </w:r>
            <w:r w:rsidRPr="00F57243">
              <w:rPr>
                <w:rFonts w:ascii="Calibri" w:hAnsi="Calibri"/>
                <w:sz w:val="26"/>
                <w:szCs w:val="26"/>
              </w:rPr>
              <w:t>Obtaining / evaluate / communicate</w:t>
            </w:r>
          </w:p>
        </w:tc>
        <w:tc>
          <w:tcPr>
            <w:tcW w:w="4860" w:type="dxa"/>
            <w:shd w:val="clear" w:color="auto" w:fill="auto"/>
          </w:tcPr>
          <w:p w14:paraId="25B39FD3" w14:textId="77777777" w:rsidR="002E5276" w:rsidRPr="004A1547" w:rsidRDefault="002E5276" w:rsidP="00812688">
            <w:pPr>
              <w:rPr>
                <w:rFonts w:ascii="Calibri" w:hAnsi="Calibri"/>
                <w:sz w:val="26"/>
                <w:szCs w:val="26"/>
              </w:rPr>
            </w:pPr>
            <w:r w:rsidRPr="004A1547">
              <w:rPr>
                <w:rFonts w:ascii="Calibri" w:hAnsi="Calibri"/>
                <w:b/>
                <w:sz w:val="26"/>
                <w:szCs w:val="26"/>
                <w:u w:val="single"/>
              </w:rPr>
              <w:t>Crosscutting Concepts</w:t>
            </w:r>
            <w:r w:rsidRPr="004A1547">
              <w:rPr>
                <w:rFonts w:ascii="Calibri" w:hAnsi="Calibri"/>
                <w:b/>
                <w:sz w:val="26"/>
                <w:szCs w:val="26"/>
                <w:u w:val="single"/>
              </w:rPr>
              <w:br/>
            </w:r>
            <w:r w:rsidRPr="004A1547">
              <w:rPr>
                <w:rFonts w:ascii="Menlo Regular" w:eastAsia="ＭＳ ゴシック" w:hAnsi="Menlo Regular" w:cs="Menlo Regular"/>
                <w:sz w:val="26"/>
                <w:szCs w:val="26"/>
              </w:rPr>
              <w:t>☐</w:t>
            </w:r>
            <w:r>
              <w:rPr>
                <w:rFonts w:ascii="Menlo Regular" w:eastAsia="ＭＳ ゴシック" w:hAnsi="Menlo Regular" w:cs="Menlo Regular"/>
                <w:sz w:val="26"/>
                <w:szCs w:val="26"/>
              </w:rPr>
              <w:t xml:space="preserve"> </w:t>
            </w:r>
            <w:r w:rsidRPr="004A1547">
              <w:rPr>
                <w:rFonts w:ascii="Calibri" w:hAnsi="Calibri"/>
                <w:sz w:val="26"/>
                <w:szCs w:val="26"/>
              </w:rPr>
              <w:t>Patterns</w:t>
            </w:r>
            <w:r w:rsidRPr="004A1547">
              <w:rPr>
                <w:rFonts w:ascii="Calibri" w:hAnsi="Calibri"/>
                <w:sz w:val="26"/>
                <w:szCs w:val="26"/>
              </w:rPr>
              <w:br/>
            </w:r>
            <w:r w:rsidRPr="004A1547">
              <w:rPr>
                <w:rFonts w:ascii="Calibri" w:eastAsia="ＭＳ ゴシック" w:hAnsi="Calibri"/>
                <w:b/>
                <w:sz w:val="26"/>
                <w:szCs w:val="26"/>
              </w:rPr>
              <w:t xml:space="preserve">x </w:t>
            </w:r>
            <w:r w:rsidRPr="004A1547">
              <w:rPr>
                <w:rFonts w:ascii="Calibri" w:hAnsi="Calibri"/>
                <w:sz w:val="26"/>
                <w:szCs w:val="26"/>
              </w:rPr>
              <w:t>Cause and effect: Mechanism / explanation</w:t>
            </w:r>
            <w:r w:rsidRPr="004A1547">
              <w:rPr>
                <w:rFonts w:ascii="Calibri" w:hAnsi="Calibri"/>
                <w:sz w:val="26"/>
                <w:szCs w:val="26"/>
              </w:rPr>
              <w:br/>
            </w:r>
            <w:r w:rsidRPr="004A1547">
              <w:rPr>
                <w:rFonts w:ascii="Menlo Regular" w:eastAsia="ＭＳ ゴシック" w:hAnsi="Menlo Regular" w:cs="Menlo Regular"/>
                <w:sz w:val="26"/>
                <w:szCs w:val="26"/>
              </w:rPr>
              <w:t>☐</w:t>
            </w:r>
            <w:r>
              <w:rPr>
                <w:rFonts w:ascii="Menlo Regular" w:eastAsia="ＭＳ ゴシック" w:hAnsi="Menlo Regular" w:cs="Menlo Regular"/>
                <w:sz w:val="26"/>
                <w:szCs w:val="26"/>
              </w:rPr>
              <w:t xml:space="preserve"> </w:t>
            </w:r>
            <w:r w:rsidRPr="004A1547">
              <w:rPr>
                <w:rFonts w:ascii="Calibri" w:hAnsi="Calibri"/>
                <w:sz w:val="26"/>
                <w:szCs w:val="26"/>
              </w:rPr>
              <w:t>Scale, proportion, and quantity</w:t>
            </w:r>
            <w:r w:rsidRPr="004A1547">
              <w:rPr>
                <w:rFonts w:ascii="Calibri" w:hAnsi="Calibri"/>
                <w:sz w:val="26"/>
                <w:szCs w:val="26"/>
              </w:rPr>
              <w:br/>
            </w:r>
            <w:r w:rsidRPr="004A1547">
              <w:rPr>
                <w:rFonts w:ascii="Calibri" w:eastAsia="ＭＳ ゴシック" w:hAnsi="Calibri"/>
                <w:b/>
                <w:sz w:val="26"/>
                <w:szCs w:val="26"/>
              </w:rPr>
              <w:t xml:space="preserve"> x</w:t>
            </w:r>
            <w:r w:rsidRPr="004A1547">
              <w:rPr>
                <w:rFonts w:ascii="Calibri" w:hAnsi="Calibri"/>
                <w:sz w:val="26"/>
                <w:szCs w:val="26"/>
              </w:rPr>
              <w:t xml:space="preserve"> Systems and system models</w:t>
            </w:r>
            <w:r w:rsidRPr="004A1547">
              <w:rPr>
                <w:rFonts w:ascii="Calibri" w:hAnsi="Calibri"/>
                <w:sz w:val="26"/>
                <w:szCs w:val="26"/>
              </w:rPr>
              <w:br/>
            </w:r>
            <w:r w:rsidRPr="004A1547">
              <w:rPr>
                <w:rFonts w:ascii="Calibri" w:eastAsia="ＭＳ ゴシック" w:hAnsi="Calibri"/>
                <w:b/>
                <w:sz w:val="26"/>
                <w:szCs w:val="26"/>
              </w:rPr>
              <w:t xml:space="preserve"> x</w:t>
            </w:r>
            <w:r w:rsidRPr="004A1547">
              <w:rPr>
                <w:rFonts w:ascii="Calibri" w:hAnsi="Calibri"/>
                <w:sz w:val="26"/>
                <w:szCs w:val="26"/>
              </w:rPr>
              <w:t xml:space="preserve"> Energy / matter: Flows, cycles, conservation</w:t>
            </w:r>
            <w:r w:rsidRPr="004A1547">
              <w:rPr>
                <w:rFonts w:ascii="Calibri" w:hAnsi="Calibri"/>
                <w:sz w:val="26"/>
                <w:szCs w:val="26"/>
              </w:rPr>
              <w:br/>
            </w:r>
            <w:r w:rsidRPr="004A1547">
              <w:rPr>
                <w:rFonts w:ascii="Menlo Regular" w:eastAsia="ＭＳ ゴシック" w:hAnsi="Menlo Regular" w:cs="Menlo Regular"/>
                <w:sz w:val="26"/>
                <w:szCs w:val="26"/>
              </w:rPr>
              <w:t>☐</w:t>
            </w:r>
            <w:r w:rsidRPr="004A1547">
              <w:rPr>
                <w:rFonts w:ascii="Calibri" w:hAnsi="Calibri"/>
                <w:sz w:val="26"/>
                <w:szCs w:val="26"/>
              </w:rPr>
              <w:t xml:space="preserve">Structure and function                              </w:t>
            </w:r>
            <w:r w:rsidRPr="004A1547">
              <w:rPr>
                <w:rFonts w:ascii="Menlo Regular" w:eastAsia="ＭＳ ゴシック" w:hAnsi="Menlo Regular" w:cs="Menlo Regular"/>
                <w:sz w:val="26"/>
                <w:szCs w:val="26"/>
              </w:rPr>
              <w:t>☐</w:t>
            </w:r>
            <w:r w:rsidRPr="004A1547">
              <w:rPr>
                <w:rFonts w:ascii="Calibri" w:hAnsi="Calibri"/>
                <w:sz w:val="26"/>
                <w:szCs w:val="26"/>
              </w:rPr>
              <w:t>Stability and change</w:t>
            </w:r>
          </w:p>
        </w:tc>
      </w:tr>
      <w:tr w:rsidR="002E5276" w:rsidRPr="00F5306D" w14:paraId="09D50197" w14:textId="77777777" w:rsidTr="00812688">
        <w:tc>
          <w:tcPr>
            <w:tcW w:w="9828" w:type="dxa"/>
            <w:gridSpan w:val="2"/>
            <w:shd w:val="clear" w:color="auto" w:fill="auto"/>
          </w:tcPr>
          <w:p w14:paraId="686BA602" w14:textId="77777777" w:rsidR="002E5276" w:rsidRDefault="002E5276" w:rsidP="00812688">
            <w:pPr>
              <w:widowControl w:val="0"/>
              <w:autoSpaceDE w:val="0"/>
              <w:autoSpaceDN w:val="0"/>
              <w:adjustRightInd w:val="0"/>
              <w:rPr>
                <w:rFonts w:ascii="Calibri" w:hAnsi="Calibri"/>
                <w:b/>
                <w:sz w:val="26"/>
                <w:szCs w:val="26"/>
                <w:u w:val="single"/>
              </w:rPr>
            </w:pPr>
            <w:r w:rsidRPr="004A1547">
              <w:rPr>
                <w:rFonts w:ascii="Calibri" w:hAnsi="Calibri"/>
                <w:b/>
                <w:sz w:val="26"/>
                <w:szCs w:val="26"/>
                <w:u w:val="single"/>
              </w:rPr>
              <w:t>Disciplinary Core Ideas and Concepts</w:t>
            </w:r>
          </w:p>
          <w:p w14:paraId="5E3DD1AE" w14:textId="77777777" w:rsidR="00F05617" w:rsidRDefault="00F05617" w:rsidP="00F05617">
            <w:pPr>
              <w:widowControl w:val="0"/>
              <w:autoSpaceDE w:val="0"/>
              <w:autoSpaceDN w:val="0"/>
              <w:adjustRightInd w:val="0"/>
              <w:rPr>
                <w:rFonts w:ascii="Calibri" w:hAnsi="Calibri" w:cs="Arial"/>
                <w:bCs/>
                <w:sz w:val="26"/>
                <w:szCs w:val="26"/>
              </w:rPr>
            </w:pPr>
            <w:r>
              <w:rPr>
                <w:rFonts w:ascii="Calibri" w:hAnsi="Calibri" w:cs="Arial"/>
                <w:bCs/>
                <w:sz w:val="26"/>
                <w:szCs w:val="26"/>
              </w:rPr>
              <w:t>3-LS4.C: Adaptation</w:t>
            </w:r>
          </w:p>
          <w:p w14:paraId="04CC88F3" w14:textId="77777777" w:rsidR="002E5276" w:rsidRDefault="002E5276" w:rsidP="00812688">
            <w:pPr>
              <w:widowControl w:val="0"/>
              <w:autoSpaceDE w:val="0"/>
              <w:autoSpaceDN w:val="0"/>
              <w:adjustRightInd w:val="0"/>
              <w:rPr>
                <w:rFonts w:ascii="Calibri" w:hAnsi="Calibri" w:cs="Arial"/>
                <w:bCs/>
                <w:sz w:val="26"/>
                <w:szCs w:val="26"/>
              </w:rPr>
            </w:pPr>
            <w:r>
              <w:rPr>
                <w:rFonts w:ascii="Calibri" w:hAnsi="Calibri" w:cs="Arial"/>
                <w:bCs/>
                <w:sz w:val="26"/>
                <w:szCs w:val="26"/>
              </w:rPr>
              <w:t>5-LS2.A: Interdependent Relationships in Ecosystems</w:t>
            </w:r>
          </w:p>
          <w:p w14:paraId="35AE8D2C" w14:textId="77777777" w:rsidR="002E5276" w:rsidRDefault="002E5276" w:rsidP="00812688">
            <w:pPr>
              <w:widowControl w:val="0"/>
              <w:autoSpaceDE w:val="0"/>
              <w:autoSpaceDN w:val="0"/>
              <w:adjustRightInd w:val="0"/>
              <w:rPr>
                <w:rFonts w:ascii="Calibri" w:hAnsi="Calibri" w:cs="Arial"/>
                <w:bCs/>
                <w:sz w:val="26"/>
                <w:szCs w:val="26"/>
              </w:rPr>
            </w:pPr>
            <w:r>
              <w:rPr>
                <w:rFonts w:ascii="Calibri" w:hAnsi="Calibri" w:cs="Arial"/>
                <w:bCs/>
                <w:sz w:val="26"/>
                <w:szCs w:val="26"/>
              </w:rPr>
              <w:t>MS-LS2.B: Cycle of Matter and Energy Transfer in Ecosystems</w:t>
            </w:r>
          </w:p>
          <w:p w14:paraId="4B8724C7" w14:textId="58DB1B23" w:rsidR="00F05617" w:rsidRDefault="00F05617" w:rsidP="00F05617">
            <w:pPr>
              <w:widowControl w:val="0"/>
              <w:autoSpaceDE w:val="0"/>
              <w:autoSpaceDN w:val="0"/>
              <w:adjustRightInd w:val="0"/>
              <w:rPr>
                <w:rFonts w:ascii="Calibri" w:hAnsi="Calibri" w:cs="Arial"/>
                <w:bCs/>
                <w:sz w:val="26"/>
                <w:szCs w:val="26"/>
              </w:rPr>
            </w:pPr>
            <w:r>
              <w:rPr>
                <w:rFonts w:ascii="Calibri" w:hAnsi="Calibri" w:cs="Arial"/>
                <w:bCs/>
                <w:sz w:val="26"/>
                <w:szCs w:val="26"/>
              </w:rPr>
              <w:t>MS-LS2.A: Interdependent Relationships in Ecosystems</w:t>
            </w:r>
          </w:p>
          <w:p w14:paraId="68ACE707" w14:textId="61687FF4" w:rsidR="00F05617" w:rsidRDefault="00F05617" w:rsidP="00F05617">
            <w:pPr>
              <w:widowControl w:val="0"/>
              <w:autoSpaceDE w:val="0"/>
              <w:autoSpaceDN w:val="0"/>
              <w:adjustRightInd w:val="0"/>
              <w:rPr>
                <w:rFonts w:ascii="Arial" w:hAnsi="Arial" w:cs="Arial"/>
              </w:rPr>
            </w:pPr>
            <w:r>
              <w:rPr>
                <w:rFonts w:ascii="Calibri" w:hAnsi="Calibri" w:cs="Arial"/>
                <w:bCs/>
                <w:sz w:val="26"/>
                <w:szCs w:val="26"/>
              </w:rPr>
              <w:t>MS-LS2.C: Ecosystem Dynamics, Functioning, and Resilience</w:t>
            </w:r>
          </w:p>
          <w:p w14:paraId="046AA1FC" w14:textId="77777777" w:rsidR="002E5276" w:rsidRPr="00FC1E01" w:rsidRDefault="002E5276" w:rsidP="00812688">
            <w:pPr>
              <w:widowControl w:val="0"/>
              <w:autoSpaceDE w:val="0"/>
              <w:autoSpaceDN w:val="0"/>
              <w:adjustRightInd w:val="0"/>
              <w:rPr>
                <w:rFonts w:ascii="Calibri" w:hAnsi="Calibri" w:cs="Arial"/>
                <w:bCs/>
                <w:sz w:val="26"/>
                <w:szCs w:val="26"/>
              </w:rPr>
            </w:pPr>
          </w:p>
        </w:tc>
      </w:tr>
    </w:tbl>
    <w:p w14:paraId="117A1643" w14:textId="77777777" w:rsidR="002E5276" w:rsidRDefault="002E5276" w:rsidP="00DB5909">
      <w:pPr>
        <w:rPr>
          <w:rFonts w:ascii="Calibri" w:hAnsi="Calibri"/>
          <w:sz w:val="28"/>
          <w:szCs w:val="28"/>
        </w:rPr>
      </w:pPr>
    </w:p>
    <w:p w14:paraId="1C83987F" w14:textId="77777777" w:rsidR="002E5276" w:rsidRDefault="002E5276" w:rsidP="002E5276">
      <w:pPr>
        <w:rPr>
          <w:rFonts w:ascii="Calibri" w:hAnsi="Calibri" w:cs="Gill Sans"/>
          <w:b/>
          <w:bCs/>
          <w:sz w:val="26"/>
          <w:szCs w:val="26"/>
        </w:rPr>
      </w:pPr>
      <w:r w:rsidRPr="004A1547">
        <w:rPr>
          <w:rFonts w:ascii="Calibri" w:hAnsi="Calibri" w:cs="Gill Sans"/>
          <w:b/>
          <w:bCs/>
          <w:sz w:val="26"/>
          <w:szCs w:val="26"/>
        </w:rPr>
        <w:t>Environmental Literacy Strands</w:t>
      </w:r>
    </w:p>
    <w:p w14:paraId="7F7DF602" w14:textId="77777777" w:rsidR="002E5276" w:rsidRPr="005A5BFA" w:rsidRDefault="002E5276" w:rsidP="002E5276">
      <w:pPr>
        <w:rPr>
          <w:rFonts w:ascii="Calibri" w:hAnsi="Calibri" w:cs="Gill Sans"/>
          <w:bCs/>
          <w:sz w:val="26"/>
          <w:szCs w:val="26"/>
        </w:rPr>
      </w:pPr>
      <w:r w:rsidRPr="005A5BFA">
        <w:rPr>
          <w:rFonts w:ascii="Calibri" w:hAnsi="Calibri" w:cs="Gill Sans"/>
          <w:bCs/>
          <w:sz w:val="26"/>
          <w:szCs w:val="26"/>
        </w:rPr>
        <w:t>1. Understand the physical and biological world and our interdependent relationship with it</w:t>
      </w:r>
    </w:p>
    <w:p w14:paraId="1E539B92" w14:textId="77777777" w:rsidR="002E5276" w:rsidRDefault="002E5276" w:rsidP="002E5276">
      <w:pPr>
        <w:rPr>
          <w:rFonts w:ascii="Calibri" w:hAnsi="Calibri" w:cs="Gill Sans"/>
          <w:bCs/>
          <w:sz w:val="26"/>
          <w:szCs w:val="26"/>
        </w:rPr>
      </w:pPr>
      <w:r w:rsidRPr="005A5BFA">
        <w:rPr>
          <w:rFonts w:ascii="Calibri" w:hAnsi="Calibri" w:cs="Gill Sans"/>
          <w:bCs/>
          <w:sz w:val="26"/>
          <w:szCs w:val="26"/>
        </w:rPr>
        <w:t>3. Sense of place, region, nation, and global community</w:t>
      </w:r>
    </w:p>
    <w:p w14:paraId="7D1B5472" w14:textId="77777777" w:rsidR="002E5276" w:rsidRPr="00055B03" w:rsidRDefault="002E5276" w:rsidP="00DB5909">
      <w:pPr>
        <w:rPr>
          <w:rFonts w:ascii="Calibri" w:hAnsi="Calibri"/>
          <w:sz w:val="28"/>
          <w:szCs w:val="28"/>
        </w:rPr>
      </w:pPr>
    </w:p>
    <w:p w14:paraId="4BAAA471" w14:textId="77777777" w:rsidR="002E5276" w:rsidRDefault="002E5276" w:rsidP="00FC756F">
      <w:pPr>
        <w:pStyle w:val="Default"/>
        <w:tabs>
          <w:tab w:val="left" w:pos="6880"/>
        </w:tabs>
        <w:rPr>
          <w:rFonts w:ascii="Calibri" w:hAnsi="Calibri"/>
          <w:b/>
          <w:bCs/>
          <w:sz w:val="28"/>
          <w:szCs w:val="28"/>
        </w:rPr>
      </w:pPr>
    </w:p>
    <w:p w14:paraId="6C7371CB" w14:textId="77777777" w:rsidR="002E5276" w:rsidRDefault="002E5276" w:rsidP="00FC756F">
      <w:pPr>
        <w:pStyle w:val="Default"/>
        <w:tabs>
          <w:tab w:val="left" w:pos="6880"/>
        </w:tabs>
        <w:rPr>
          <w:rFonts w:ascii="Calibri" w:hAnsi="Calibri"/>
          <w:b/>
          <w:bCs/>
          <w:sz w:val="28"/>
          <w:szCs w:val="28"/>
        </w:rPr>
      </w:pPr>
    </w:p>
    <w:p w14:paraId="23E1646C" w14:textId="77777777" w:rsidR="002E5276" w:rsidRDefault="002E5276" w:rsidP="00FC756F">
      <w:pPr>
        <w:pStyle w:val="Default"/>
        <w:tabs>
          <w:tab w:val="left" w:pos="6880"/>
        </w:tabs>
        <w:rPr>
          <w:rFonts w:ascii="Calibri" w:hAnsi="Calibri"/>
          <w:b/>
          <w:bCs/>
          <w:sz w:val="28"/>
          <w:szCs w:val="28"/>
        </w:rPr>
      </w:pPr>
    </w:p>
    <w:p w14:paraId="18D63776" w14:textId="77777777" w:rsidR="002E5276" w:rsidRDefault="002E5276" w:rsidP="00FC756F">
      <w:pPr>
        <w:pStyle w:val="Default"/>
        <w:tabs>
          <w:tab w:val="left" w:pos="6880"/>
        </w:tabs>
        <w:rPr>
          <w:rFonts w:ascii="Calibri" w:hAnsi="Calibri"/>
          <w:b/>
          <w:bCs/>
          <w:sz w:val="28"/>
          <w:szCs w:val="28"/>
        </w:rPr>
      </w:pPr>
    </w:p>
    <w:p w14:paraId="2AF402AE" w14:textId="77777777" w:rsidR="002E5276" w:rsidRDefault="002E5276" w:rsidP="00FC756F">
      <w:pPr>
        <w:pStyle w:val="Default"/>
        <w:tabs>
          <w:tab w:val="left" w:pos="6880"/>
        </w:tabs>
        <w:rPr>
          <w:rFonts w:ascii="Calibri" w:hAnsi="Calibri"/>
          <w:b/>
          <w:bCs/>
          <w:sz w:val="28"/>
          <w:szCs w:val="28"/>
        </w:rPr>
      </w:pPr>
    </w:p>
    <w:p w14:paraId="7A8A8390" w14:textId="1B457CD9" w:rsidR="003B73EC" w:rsidRPr="002E5276" w:rsidRDefault="002E5276" w:rsidP="00FC756F">
      <w:pPr>
        <w:pStyle w:val="Default"/>
        <w:tabs>
          <w:tab w:val="left" w:pos="6880"/>
        </w:tabs>
        <w:rPr>
          <w:rFonts w:ascii="Calibri" w:hAnsi="Calibri"/>
          <w:b/>
          <w:bCs/>
          <w:sz w:val="26"/>
          <w:szCs w:val="26"/>
        </w:rPr>
      </w:pPr>
      <w:r w:rsidRPr="002E5276">
        <w:rPr>
          <w:rFonts w:ascii="Calibri" w:hAnsi="Calibri"/>
          <w:b/>
          <w:bCs/>
          <w:sz w:val="26"/>
          <w:szCs w:val="26"/>
        </w:rPr>
        <w:t xml:space="preserve">Teacher </w:t>
      </w:r>
      <w:r w:rsidR="00DB5909" w:rsidRPr="002E5276">
        <w:rPr>
          <w:rFonts w:ascii="Calibri" w:hAnsi="Calibri"/>
          <w:b/>
          <w:bCs/>
          <w:sz w:val="26"/>
          <w:szCs w:val="26"/>
        </w:rPr>
        <w:t xml:space="preserve">Background </w:t>
      </w:r>
      <w:r w:rsidRPr="002E5276">
        <w:rPr>
          <w:rFonts w:ascii="Calibri" w:hAnsi="Calibri"/>
          <w:b/>
          <w:bCs/>
          <w:sz w:val="26"/>
          <w:szCs w:val="26"/>
        </w:rPr>
        <w:t>Information:</w:t>
      </w:r>
      <w:r w:rsidR="00FC756F" w:rsidRPr="002E5276">
        <w:rPr>
          <w:rFonts w:ascii="Calibri" w:hAnsi="Calibri"/>
          <w:b/>
          <w:bCs/>
          <w:sz w:val="26"/>
          <w:szCs w:val="26"/>
        </w:rPr>
        <w:tab/>
      </w:r>
    </w:p>
    <w:p w14:paraId="2F501599" w14:textId="21285A40" w:rsidR="00797A71" w:rsidRPr="002E5276" w:rsidRDefault="003B73EC" w:rsidP="003B73EC">
      <w:pPr>
        <w:pStyle w:val="Default"/>
        <w:rPr>
          <w:rFonts w:ascii="Calibri" w:hAnsi="Calibri"/>
          <w:sz w:val="26"/>
          <w:szCs w:val="26"/>
        </w:rPr>
      </w:pPr>
      <w:r w:rsidRPr="002E5276">
        <w:rPr>
          <w:rFonts w:ascii="Calibri" w:hAnsi="Calibri"/>
          <w:sz w:val="26"/>
          <w:szCs w:val="26"/>
        </w:rPr>
        <w:t xml:space="preserve">A food web involves connecting each organism to all the things it eats. Those animals that eat one type of plant or animal can be severely harmed if the plant or animal population that is sole source of food disappears or becomes toxic. </w:t>
      </w:r>
      <w:r w:rsidR="000B06F6" w:rsidRPr="002E5276">
        <w:rPr>
          <w:rFonts w:ascii="Calibri" w:hAnsi="Calibri" w:cs="Arial"/>
          <w:sz w:val="26"/>
          <w:szCs w:val="26"/>
        </w:rPr>
        <w:t xml:space="preserve">Species that can live in many different types of environments, and have a </w:t>
      </w:r>
      <w:r w:rsidR="00947588" w:rsidRPr="002E5276">
        <w:rPr>
          <w:rFonts w:ascii="Calibri" w:hAnsi="Calibri" w:cs="Arial"/>
          <w:sz w:val="26"/>
          <w:szCs w:val="26"/>
        </w:rPr>
        <w:t xml:space="preserve">diverse </w:t>
      </w:r>
      <w:r w:rsidR="000B06F6" w:rsidRPr="002E5276">
        <w:rPr>
          <w:rFonts w:ascii="Calibri" w:hAnsi="Calibri" w:cs="Arial"/>
          <w:sz w:val="26"/>
          <w:szCs w:val="26"/>
        </w:rPr>
        <w:t>diet are considered</w:t>
      </w:r>
      <w:r w:rsidR="000B06F6" w:rsidRPr="002E5276">
        <w:rPr>
          <w:rFonts w:ascii="Calibri" w:hAnsi="Calibri" w:cs="Arial"/>
          <w:b/>
          <w:sz w:val="26"/>
          <w:szCs w:val="26"/>
        </w:rPr>
        <w:t xml:space="preserve"> </w:t>
      </w:r>
      <w:r w:rsidR="0072605C" w:rsidRPr="002E5276">
        <w:rPr>
          <w:rFonts w:ascii="Calibri" w:hAnsi="Calibri"/>
          <w:b/>
          <w:sz w:val="26"/>
          <w:szCs w:val="26"/>
        </w:rPr>
        <w:t>generalists</w:t>
      </w:r>
      <w:r w:rsidR="00947588" w:rsidRPr="002E5276">
        <w:rPr>
          <w:rFonts w:ascii="Calibri" w:hAnsi="Calibri"/>
          <w:b/>
          <w:sz w:val="26"/>
          <w:szCs w:val="26"/>
        </w:rPr>
        <w:t>.</w:t>
      </w:r>
      <w:r w:rsidRPr="002E5276">
        <w:rPr>
          <w:rFonts w:ascii="Calibri" w:hAnsi="Calibri"/>
          <w:b/>
          <w:sz w:val="26"/>
          <w:szCs w:val="26"/>
        </w:rPr>
        <w:t xml:space="preserve"> </w:t>
      </w:r>
      <w:r w:rsidR="00947588" w:rsidRPr="002E5276">
        <w:rPr>
          <w:rFonts w:ascii="Calibri" w:hAnsi="Calibri"/>
          <w:b/>
          <w:sz w:val="26"/>
          <w:szCs w:val="26"/>
        </w:rPr>
        <w:t xml:space="preserve"> S</w:t>
      </w:r>
      <w:r w:rsidRPr="002E5276">
        <w:rPr>
          <w:rFonts w:ascii="Calibri" w:hAnsi="Calibri"/>
          <w:b/>
          <w:sz w:val="26"/>
          <w:szCs w:val="26"/>
        </w:rPr>
        <w:t xml:space="preserve">pecialist </w:t>
      </w:r>
      <w:r w:rsidRPr="002E5276">
        <w:rPr>
          <w:rFonts w:ascii="Calibri" w:hAnsi="Calibri" w:cs="Arial"/>
          <w:sz w:val="26"/>
          <w:szCs w:val="26"/>
        </w:rPr>
        <w:t>species are animals that require</w:t>
      </w:r>
      <w:r w:rsidR="00947588" w:rsidRPr="002E5276">
        <w:rPr>
          <w:rFonts w:ascii="Calibri" w:hAnsi="Calibri" w:cs="Arial"/>
          <w:sz w:val="26"/>
          <w:szCs w:val="26"/>
        </w:rPr>
        <w:t xml:space="preserve"> a</w:t>
      </w:r>
      <w:r w:rsidRPr="002E5276">
        <w:rPr>
          <w:rFonts w:ascii="Calibri" w:hAnsi="Calibri" w:cs="Arial"/>
          <w:sz w:val="26"/>
          <w:szCs w:val="26"/>
        </w:rPr>
        <w:t xml:space="preserve"> </w:t>
      </w:r>
      <w:r w:rsidR="00947588" w:rsidRPr="002E5276">
        <w:rPr>
          <w:rFonts w:ascii="Calibri" w:hAnsi="Calibri" w:cs="Arial"/>
          <w:sz w:val="26"/>
          <w:szCs w:val="26"/>
        </w:rPr>
        <w:t xml:space="preserve">relatively restricted set of </w:t>
      </w:r>
      <w:r w:rsidRPr="002E5276">
        <w:rPr>
          <w:rFonts w:ascii="Calibri" w:hAnsi="Calibri"/>
          <w:sz w:val="26"/>
          <w:szCs w:val="26"/>
        </w:rPr>
        <w:t>resources.</w:t>
      </w:r>
      <w:r w:rsidRPr="002E5276">
        <w:rPr>
          <w:rFonts w:ascii="Calibri" w:hAnsi="Calibri" w:cs="Arial"/>
          <w:sz w:val="26"/>
          <w:szCs w:val="26"/>
        </w:rPr>
        <w:t xml:space="preserve"> Often, these species have a very limited diet, or need a specific habitat condition to survive.</w:t>
      </w:r>
      <w:r w:rsidR="000B06F6" w:rsidRPr="002E5276">
        <w:rPr>
          <w:rFonts w:ascii="Calibri" w:hAnsi="Calibri" w:cs="Arial"/>
          <w:sz w:val="26"/>
          <w:szCs w:val="26"/>
        </w:rPr>
        <w:t xml:space="preserve"> </w:t>
      </w:r>
      <w:r w:rsidR="0072605C" w:rsidRPr="002E5276">
        <w:rPr>
          <w:rFonts w:ascii="Calibri" w:hAnsi="Calibri" w:cs="Arial"/>
          <w:sz w:val="26"/>
          <w:szCs w:val="26"/>
        </w:rPr>
        <w:t>Barred Owls are a good</w:t>
      </w:r>
      <w:r w:rsidR="000B06F6" w:rsidRPr="002E5276">
        <w:rPr>
          <w:rFonts w:ascii="Calibri" w:hAnsi="Calibri" w:cs="Arial"/>
          <w:sz w:val="26"/>
          <w:szCs w:val="26"/>
        </w:rPr>
        <w:t xml:space="preserve"> example of a generalist species. </w:t>
      </w:r>
      <w:r w:rsidR="0072605C" w:rsidRPr="002E5276">
        <w:rPr>
          <w:rFonts w:ascii="Calibri" w:hAnsi="Calibri" w:cs="Arial"/>
          <w:sz w:val="26"/>
          <w:szCs w:val="26"/>
        </w:rPr>
        <w:t xml:space="preserve"> </w:t>
      </w:r>
      <w:r w:rsidR="00A82200" w:rsidRPr="002E5276">
        <w:rPr>
          <w:rFonts w:ascii="Calibri" w:hAnsi="Calibri" w:cs="Helvetica"/>
          <w:color w:val="1C1C1C"/>
          <w:sz w:val="26"/>
          <w:szCs w:val="26"/>
        </w:rPr>
        <w:t xml:space="preserve">The barred owl </w:t>
      </w:r>
      <w:r w:rsidR="00AB0257" w:rsidRPr="002E5276">
        <w:rPr>
          <w:rFonts w:ascii="Calibri" w:hAnsi="Calibri" w:cs="Helvetica"/>
          <w:color w:val="1C1C1C"/>
          <w:sz w:val="26"/>
          <w:szCs w:val="26"/>
        </w:rPr>
        <w:t xml:space="preserve">is a </w:t>
      </w:r>
      <w:r w:rsidR="00A82200" w:rsidRPr="002E5276">
        <w:rPr>
          <w:rFonts w:ascii="Calibri" w:hAnsi="Calibri" w:cs="Helvetica"/>
          <w:color w:val="1C1C1C"/>
          <w:sz w:val="26"/>
          <w:szCs w:val="26"/>
        </w:rPr>
        <w:t>very opportunistic predator</w:t>
      </w:r>
      <w:r w:rsidR="00AB0257" w:rsidRPr="002E5276">
        <w:rPr>
          <w:rFonts w:ascii="Calibri" w:hAnsi="Calibri" w:cs="Helvetica"/>
          <w:color w:val="1C1C1C"/>
          <w:sz w:val="26"/>
          <w:szCs w:val="26"/>
        </w:rPr>
        <w:t xml:space="preserve"> and preys on</w:t>
      </w:r>
      <w:r w:rsidR="00515156" w:rsidRPr="002E5276">
        <w:rPr>
          <w:rFonts w:ascii="Calibri" w:hAnsi="Calibri" w:cs="Helvetica"/>
          <w:color w:val="1C1C1C"/>
          <w:sz w:val="26"/>
          <w:szCs w:val="26"/>
        </w:rPr>
        <w:t xml:space="preserve"> </w:t>
      </w:r>
      <w:r w:rsidR="00AB0257" w:rsidRPr="002E5276">
        <w:rPr>
          <w:rFonts w:ascii="Calibri" w:hAnsi="Calibri" w:cs="Helvetica"/>
          <w:sz w:val="26"/>
          <w:szCs w:val="26"/>
        </w:rPr>
        <w:t xml:space="preserve">voles, mice, shrew, rats, bats, opossums, mink, weasels, squirrels and other prey items. </w:t>
      </w:r>
      <w:r w:rsidR="00AB0257" w:rsidRPr="002E5276">
        <w:rPr>
          <w:rFonts w:ascii="Calibri" w:hAnsi="Calibri" w:cs="Arial"/>
          <w:sz w:val="26"/>
          <w:szCs w:val="26"/>
        </w:rPr>
        <w:t xml:space="preserve">Its </w:t>
      </w:r>
      <w:r w:rsidR="000B06F6" w:rsidRPr="002E5276">
        <w:rPr>
          <w:rFonts w:ascii="Calibri" w:hAnsi="Calibri" w:cs="Arial"/>
          <w:sz w:val="26"/>
          <w:szCs w:val="26"/>
        </w:rPr>
        <w:t xml:space="preserve">ability to be successful in a variety of different environments has enabled </w:t>
      </w:r>
      <w:r w:rsidR="00A82200" w:rsidRPr="002E5276">
        <w:rPr>
          <w:rFonts w:ascii="Calibri" w:hAnsi="Calibri" w:cs="Arial"/>
          <w:sz w:val="26"/>
          <w:szCs w:val="26"/>
        </w:rPr>
        <w:t>its population to grow and spread</w:t>
      </w:r>
      <w:r w:rsidR="000B06F6" w:rsidRPr="002E5276">
        <w:rPr>
          <w:rFonts w:ascii="Calibri" w:hAnsi="Calibri" w:cs="Arial"/>
          <w:sz w:val="26"/>
          <w:szCs w:val="26"/>
        </w:rPr>
        <w:t>.</w:t>
      </w:r>
    </w:p>
    <w:p w14:paraId="7597C28D" w14:textId="77777777" w:rsidR="00A82200" w:rsidRPr="002E5276" w:rsidRDefault="00A82200" w:rsidP="00DB5909">
      <w:pPr>
        <w:rPr>
          <w:rFonts w:ascii="Calibri" w:hAnsi="Calibri" w:cs="Arial"/>
          <w:sz w:val="26"/>
          <w:szCs w:val="26"/>
        </w:rPr>
      </w:pPr>
    </w:p>
    <w:p w14:paraId="34495256" w14:textId="3E047336" w:rsidR="00A47B40" w:rsidRPr="002E5276" w:rsidRDefault="00A82200" w:rsidP="000B06F6">
      <w:pPr>
        <w:rPr>
          <w:rFonts w:ascii="Calibri" w:hAnsi="Calibri" w:cs="Verdana"/>
          <w:color w:val="292929"/>
          <w:sz w:val="26"/>
          <w:szCs w:val="26"/>
        </w:rPr>
      </w:pPr>
      <w:r w:rsidRPr="002E5276">
        <w:rPr>
          <w:rFonts w:ascii="Calibri" w:hAnsi="Calibri" w:cs="Arial"/>
          <w:sz w:val="26"/>
          <w:szCs w:val="26"/>
        </w:rPr>
        <w:t>Spotted owls are</w:t>
      </w:r>
      <w:r w:rsidR="000B06F6" w:rsidRPr="002E5276">
        <w:rPr>
          <w:rFonts w:ascii="Calibri" w:hAnsi="Calibri" w:cs="Arial"/>
          <w:sz w:val="26"/>
          <w:szCs w:val="26"/>
        </w:rPr>
        <w:t xml:space="preserve"> an example of </w:t>
      </w:r>
      <w:r w:rsidRPr="002E5276">
        <w:rPr>
          <w:rFonts w:ascii="Calibri" w:hAnsi="Calibri" w:cs="Arial"/>
          <w:sz w:val="26"/>
          <w:szCs w:val="26"/>
        </w:rPr>
        <w:t xml:space="preserve">a </w:t>
      </w:r>
      <w:r w:rsidRPr="002E5276">
        <w:rPr>
          <w:rFonts w:ascii="Calibri" w:hAnsi="Calibri"/>
          <w:sz w:val="26"/>
          <w:szCs w:val="26"/>
        </w:rPr>
        <w:t xml:space="preserve">specialist. </w:t>
      </w:r>
      <w:r w:rsidR="000B06F6" w:rsidRPr="002E5276">
        <w:rPr>
          <w:rFonts w:ascii="Calibri" w:hAnsi="Calibri" w:cs="Arial"/>
          <w:sz w:val="26"/>
          <w:szCs w:val="26"/>
        </w:rPr>
        <w:t xml:space="preserve"> </w:t>
      </w:r>
      <w:r w:rsidRPr="002E5276">
        <w:rPr>
          <w:rFonts w:ascii="Calibri" w:hAnsi="Calibri" w:cs="Verdana"/>
          <w:color w:val="292929"/>
          <w:sz w:val="26"/>
          <w:szCs w:val="26"/>
        </w:rPr>
        <w:t xml:space="preserve">Northern </w:t>
      </w:r>
      <w:r w:rsidR="00AD0AB0" w:rsidRPr="002E5276">
        <w:rPr>
          <w:rFonts w:ascii="Calibri" w:hAnsi="Calibri" w:cs="Verdana"/>
          <w:color w:val="292929"/>
          <w:sz w:val="26"/>
          <w:szCs w:val="26"/>
        </w:rPr>
        <w:t>spotted owls are non-migratory and t</w:t>
      </w:r>
      <w:r w:rsidRPr="002E5276">
        <w:rPr>
          <w:rFonts w:ascii="Calibri" w:hAnsi="Calibri" w:cs="Verdana"/>
          <w:color w:val="292929"/>
          <w:sz w:val="26"/>
          <w:szCs w:val="26"/>
        </w:rPr>
        <w:t>hey prefer old-growth forests, pa</w:t>
      </w:r>
      <w:r w:rsidR="004E1298" w:rsidRPr="002E5276">
        <w:rPr>
          <w:rFonts w:ascii="Calibri" w:hAnsi="Calibri" w:cs="Verdana"/>
          <w:color w:val="292929"/>
          <w:sz w:val="26"/>
          <w:szCs w:val="26"/>
        </w:rPr>
        <w:t>rticularly Douglas-fir forests</w:t>
      </w:r>
      <w:r w:rsidR="00A47B40" w:rsidRPr="002E5276">
        <w:rPr>
          <w:rFonts w:ascii="Calibri" w:hAnsi="Calibri" w:cs="Verdana"/>
          <w:color w:val="292929"/>
          <w:sz w:val="26"/>
          <w:szCs w:val="26"/>
        </w:rPr>
        <w:t xml:space="preserve"> </w:t>
      </w:r>
      <w:r w:rsidRPr="002E5276">
        <w:rPr>
          <w:rFonts w:ascii="Calibri" w:hAnsi="Calibri" w:cs="Verdana"/>
          <w:color w:val="292929"/>
          <w:sz w:val="26"/>
          <w:szCs w:val="26"/>
        </w:rPr>
        <w:t>that typically take 150 to 200 years to mature. Small rodents such as northern flying squirrels, red tree voles, and woodrats are the primary prey of northern spotted owls</w:t>
      </w:r>
      <w:r w:rsidR="00A47B40" w:rsidRPr="002E5276">
        <w:rPr>
          <w:rFonts w:ascii="Calibri" w:hAnsi="Calibri" w:cs="Verdana"/>
          <w:color w:val="292929"/>
          <w:sz w:val="26"/>
          <w:szCs w:val="26"/>
        </w:rPr>
        <w:t>.</w:t>
      </w:r>
      <w:r w:rsidRPr="002E5276">
        <w:rPr>
          <w:rFonts w:ascii="Calibri" w:hAnsi="Calibri" w:cs="Verdana"/>
          <w:color w:val="292929"/>
          <w:sz w:val="26"/>
          <w:szCs w:val="26"/>
        </w:rPr>
        <w:t xml:space="preserve"> </w:t>
      </w:r>
      <w:r w:rsidR="00947588" w:rsidRPr="002E5276">
        <w:rPr>
          <w:rFonts w:ascii="Calibri" w:hAnsi="Calibri" w:cs="Times"/>
          <w:sz w:val="26"/>
          <w:szCs w:val="26"/>
        </w:rPr>
        <w:t xml:space="preserve">While </w:t>
      </w:r>
      <w:r w:rsidR="00A47B40" w:rsidRPr="002E5276">
        <w:rPr>
          <w:rFonts w:ascii="Calibri" w:hAnsi="Calibri" w:cs="Times"/>
          <w:sz w:val="26"/>
          <w:szCs w:val="26"/>
        </w:rPr>
        <w:t xml:space="preserve">spotted owls are </w:t>
      </w:r>
      <w:r w:rsidR="00947588" w:rsidRPr="002E5276">
        <w:rPr>
          <w:rFonts w:ascii="Calibri" w:hAnsi="Calibri" w:cs="Times"/>
          <w:sz w:val="26"/>
          <w:szCs w:val="26"/>
        </w:rPr>
        <w:t xml:space="preserve">picky </w:t>
      </w:r>
      <w:r w:rsidR="00A47B40" w:rsidRPr="002E5276">
        <w:rPr>
          <w:rFonts w:ascii="Calibri" w:hAnsi="Calibri" w:cs="Times"/>
          <w:sz w:val="26"/>
          <w:szCs w:val="26"/>
        </w:rPr>
        <w:t>eaters, barred owls consume almost anything, including spotted owls.</w:t>
      </w:r>
      <w:r w:rsidR="00947588" w:rsidRPr="002E5276">
        <w:rPr>
          <w:rFonts w:ascii="Calibri" w:hAnsi="Calibri" w:cs="Times"/>
          <w:sz w:val="26"/>
          <w:szCs w:val="26"/>
        </w:rPr>
        <w:t xml:space="preserve">  However, spotted owls, because they are specialists, are much more efficient hunters for their prey than are barred owls.</w:t>
      </w:r>
    </w:p>
    <w:p w14:paraId="22AA1845" w14:textId="77777777" w:rsidR="00A47B40" w:rsidRPr="002E5276" w:rsidRDefault="00A47B40" w:rsidP="000B06F6">
      <w:pPr>
        <w:rPr>
          <w:rFonts w:ascii="Calibri" w:hAnsi="Calibri" w:cs="Verdana"/>
          <w:color w:val="292929"/>
          <w:sz w:val="26"/>
          <w:szCs w:val="26"/>
        </w:rPr>
      </w:pPr>
    </w:p>
    <w:p w14:paraId="058537E2" w14:textId="24AE3A40" w:rsidR="00A47B40" w:rsidRPr="002E5276" w:rsidRDefault="00A47B40" w:rsidP="00A47B40">
      <w:pPr>
        <w:widowControl w:val="0"/>
        <w:autoSpaceDE w:val="0"/>
        <w:autoSpaceDN w:val="0"/>
        <w:adjustRightInd w:val="0"/>
        <w:rPr>
          <w:rFonts w:ascii="Calibri" w:hAnsi="Calibri" w:cs="Times"/>
          <w:sz w:val="26"/>
          <w:szCs w:val="26"/>
        </w:rPr>
      </w:pPr>
      <w:r w:rsidRPr="002E5276">
        <w:rPr>
          <w:rFonts w:ascii="Calibri" w:hAnsi="Calibri" w:cs="Arial"/>
          <w:sz w:val="26"/>
          <w:szCs w:val="26"/>
        </w:rPr>
        <w:t xml:space="preserve">Specialist species are more likely to suffer from habitat loss and disruption than generalist species. As a result, many specialist species are becoming </w:t>
      </w:r>
      <w:r w:rsidRPr="002E5276">
        <w:rPr>
          <w:rFonts w:ascii="Calibri" w:hAnsi="Calibri"/>
          <w:sz w:val="26"/>
          <w:szCs w:val="26"/>
        </w:rPr>
        <w:t>threatened, endangered, or extinct</w:t>
      </w:r>
      <w:r w:rsidRPr="002E5276">
        <w:rPr>
          <w:rFonts w:ascii="Calibri" w:hAnsi="Calibri" w:cs="Arial"/>
          <w:sz w:val="26"/>
          <w:szCs w:val="26"/>
        </w:rPr>
        <w:t xml:space="preserve"> due to human activities. In contrast, generalist species are becoming more common.  </w:t>
      </w:r>
      <w:r w:rsidRPr="002E5276">
        <w:rPr>
          <w:rFonts w:ascii="Calibri" w:hAnsi="Calibri" w:cs="Verdana"/>
          <w:color w:val="292929"/>
          <w:sz w:val="26"/>
          <w:szCs w:val="26"/>
        </w:rPr>
        <w:t xml:space="preserve">Northern spotted owls were federally listed as threatened in 1990. </w:t>
      </w:r>
      <w:r w:rsidRPr="002E5276">
        <w:rPr>
          <w:rFonts w:ascii="Calibri" w:hAnsi="Calibri" w:cs="Arial"/>
          <w:sz w:val="26"/>
          <w:szCs w:val="26"/>
        </w:rPr>
        <w:t>When spotted owls are forced to live in small patches of forest they become more susceptible to starvation, predation, or further loss of habitat due to natural destruction such as windstorms.  More recently, competition from encroaching barred owls also has caused an apparent decline in spotted owls across most of their range.  Barred owls ar</w:t>
      </w:r>
      <w:r w:rsidR="00AD0AB0" w:rsidRPr="002E5276">
        <w:rPr>
          <w:rFonts w:ascii="Calibri" w:hAnsi="Calibri" w:cs="Arial"/>
          <w:sz w:val="26"/>
          <w:szCs w:val="26"/>
        </w:rPr>
        <w:t xml:space="preserve">e larger than spotted owls, more aggressive, </w:t>
      </w:r>
      <w:r w:rsidRPr="002E5276">
        <w:rPr>
          <w:rFonts w:ascii="Calibri" w:hAnsi="Calibri" w:cs="Arial"/>
          <w:sz w:val="26"/>
          <w:szCs w:val="26"/>
        </w:rPr>
        <w:t>and have a broader diet</w:t>
      </w:r>
      <w:r w:rsidR="00AD0AB0" w:rsidRPr="002E5276">
        <w:rPr>
          <w:rFonts w:ascii="Calibri" w:hAnsi="Calibri" w:cs="Arial"/>
          <w:sz w:val="26"/>
          <w:szCs w:val="26"/>
        </w:rPr>
        <w:t>,</w:t>
      </w:r>
      <w:r w:rsidRPr="002E5276">
        <w:rPr>
          <w:rFonts w:ascii="Calibri" w:hAnsi="Calibri" w:cs="Arial"/>
          <w:sz w:val="26"/>
          <w:szCs w:val="26"/>
        </w:rPr>
        <w:t xml:space="preserve"> which makes them more resilient to declines in habitat quality.</w:t>
      </w:r>
    </w:p>
    <w:p w14:paraId="731BA11B" w14:textId="77777777" w:rsidR="00686A9B" w:rsidRPr="002E5276" w:rsidRDefault="00686A9B" w:rsidP="000B06F6">
      <w:pPr>
        <w:rPr>
          <w:rFonts w:ascii="Calibri" w:hAnsi="Calibri" w:cs="Arial"/>
          <w:sz w:val="26"/>
          <w:szCs w:val="26"/>
        </w:rPr>
      </w:pPr>
    </w:p>
    <w:p w14:paraId="06007203" w14:textId="1BD82C15" w:rsidR="004B21B2" w:rsidRPr="002E5276" w:rsidRDefault="00055B03" w:rsidP="004B21B2">
      <w:pPr>
        <w:pStyle w:val="Default"/>
        <w:rPr>
          <w:rFonts w:ascii="Calibri" w:hAnsi="Calibri"/>
          <w:b/>
          <w:bCs/>
          <w:sz w:val="26"/>
          <w:szCs w:val="26"/>
        </w:rPr>
      </w:pPr>
      <w:r w:rsidRPr="002E5276">
        <w:rPr>
          <w:rFonts w:ascii="Calibri" w:hAnsi="Calibri"/>
          <w:b/>
          <w:bCs/>
          <w:sz w:val="26"/>
          <w:szCs w:val="26"/>
        </w:rPr>
        <w:t>Activity:</w:t>
      </w:r>
    </w:p>
    <w:p w14:paraId="3FF29F83" w14:textId="77777777" w:rsidR="00AB0257" w:rsidRPr="002E5276" w:rsidRDefault="00AB0257" w:rsidP="004B21B2">
      <w:pPr>
        <w:pStyle w:val="Default"/>
        <w:rPr>
          <w:rFonts w:ascii="Calibri" w:hAnsi="Calibri"/>
          <w:sz w:val="26"/>
          <w:szCs w:val="26"/>
        </w:rPr>
      </w:pPr>
    </w:p>
    <w:p w14:paraId="5A229177" w14:textId="3ABF945E" w:rsidR="004B21B2" w:rsidRPr="002E5276" w:rsidRDefault="00D158D0" w:rsidP="004B21B2">
      <w:pPr>
        <w:pStyle w:val="Default"/>
        <w:rPr>
          <w:rFonts w:ascii="Calibri" w:hAnsi="Calibri"/>
          <w:sz w:val="26"/>
          <w:szCs w:val="26"/>
        </w:rPr>
      </w:pPr>
      <w:r w:rsidRPr="002E5276">
        <w:rPr>
          <w:rFonts w:ascii="Calibri" w:hAnsi="Calibri"/>
          <w:sz w:val="26"/>
          <w:szCs w:val="26"/>
        </w:rPr>
        <w:t>1. Complete</w:t>
      </w:r>
      <w:r w:rsidR="004B21B2" w:rsidRPr="002E5276">
        <w:rPr>
          <w:rFonts w:ascii="Calibri" w:hAnsi="Calibri"/>
          <w:sz w:val="26"/>
          <w:szCs w:val="26"/>
        </w:rPr>
        <w:t xml:space="preserve"> the </w:t>
      </w:r>
      <w:r w:rsidR="003415E3" w:rsidRPr="002E5276">
        <w:rPr>
          <w:rFonts w:ascii="Calibri" w:hAnsi="Calibri"/>
          <w:i/>
          <w:iCs/>
          <w:sz w:val="26"/>
          <w:szCs w:val="26"/>
        </w:rPr>
        <w:t>“Weaving the Web”</w:t>
      </w:r>
      <w:r w:rsidR="004B21B2" w:rsidRPr="002E5276">
        <w:rPr>
          <w:rFonts w:ascii="Calibri" w:hAnsi="Calibri"/>
          <w:i/>
          <w:iCs/>
          <w:sz w:val="26"/>
          <w:szCs w:val="26"/>
        </w:rPr>
        <w:t xml:space="preserve"> </w:t>
      </w:r>
      <w:r w:rsidR="004B21B2" w:rsidRPr="002E5276">
        <w:rPr>
          <w:rFonts w:ascii="Calibri" w:hAnsi="Calibri"/>
          <w:sz w:val="26"/>
          <w:szCs w:val="26"/>
        </w:rPr>
        <w:t xml:space="preserve">activity </w:t>
      </w:r>
      <w:r w:rsidRPr="002E5276">
        <w:rPr>
          <w:rFonts w:ascii="Calibri" w:hAnsi="Calibri"/>
          <w:sz w:val="26"/>
          <w:szCs w:val="26"/>
        </w:rPr>
        <w:t>and then</w:t>
      </w:r>
      <w:r w:rsidR="004B21B2" w:rsidRPr="002E5276">
        <w:rPr>
          <w:rFonts w:ascii="Calibri" w:hAnsi="Calibri"/>
          <w:sz w:val="26"/>
          <w:szCs w:val="26"/>
        </w:rPr>
        <w:t xml:space="preserve"> use the background information to explain to students that not all organisms in a food web are affected equally if the population of a species in the food web changes. Introduce the terms generalist species and specialist species. </w:t>
      </w:r>
    </w:p>
    <w:p w14:paraId="54754EF6" w14:textId="77777777" w:rsidR="003B73EC" w:rsidRPr="002E5276" w:rsidRDefault="003B73EC" w:rsidP="004B21B2">
      <w:pPr>
        <w:pStyle w:val="Default"/>
        <w:rPr>
          <w:rFonts w:ascii="Calibri" w:hAnsi="Calibri"/>
          <w:sz w:val="26"/>
          <w:szCs w:val="26"/>
        </w:rPr>
      </w:pPr>
    </w:p>
    <w:p w14:paraId="7B335ACB" w14:textId="647C1007" w:rsidR="004B21B2" w:rsidRPr="002E5276" w:rsidRDefault="004B21B2" w:rsidP="004B21B2">
      <w:pPr>
        <w:pStyle w:val="Default"/>
        <w:rPr>
          <w:rFonts w:ascii="Calibri" w:hAnsi="Calibri"/>
          <w:sz w:val="26"/>
          <w:szCs w:val="26"/>
        </w:rPr>
      </w:pPr>
      <w:r w:rsidRPr="002E5276">
        <w:rPr>
          <w:rFonts w:ascii="Calibri" w:hAnsi="Calibri"/>
          <w:sz w:val="26"/>
          <w:szCs w:val="26"/>
        </w:rPr>
        <w:t xml:space="preserve">2. </w:t>
      </w:r>
      <w:r w:rsidR="00AB0257" w:rsidRPr="002E5276">
        <w:rPr>
          <w:rFonts w:ascii="Calibri" w:hAnsi="Calibri"/>
          <w:sz w:val="26"/>
          <w:szCs w:val="26"/>
        </w:rPr>
        <w:t xml:space="preserve">Draw a </w:t>
      </w:r>
      <w:r w:rsidR="004E1298" w:rsidRPr="002E5276">
        <w:rPr>
          <w:rFonts w:ascii="Calibri" w:hAnsi="Calibri"/>
          <w:sz w:val="26"/>
          <w:szCs w:val="26"/>
        </w:rPr>
        <w:t xml:space="preserve">simple </w:t>
      </w:r>
      <w:r w:rsidRPr="002E5276">
        <w:rPr>
          <w:rFonts w:ascii="Calibri" w:hAnsi="Calibri"/>
          <w:sz w:val="26"/>
          <w:szCs w:val="26"/>
        </w:rPr>
        <w:t>diagram on the board</w:t>
      </w:r>
      <w:r w:rsidR="00AB0257" w:rsidRPr="002E5276">
        <w:rPr>
          <w:rFonts w:ascii="Calibri" w:hAnsi="Calibri"/>
          <w:sz w:val="26"/>
          <w:szCs w:val="26"/>
        </w:rPr>
        <w:t xml:space="preserve"> that shows the barred owl and spotted owl feeding relationships</w:t>
      </w:r>
      <w:r w:rsidR="004E1298" w:rsidRPr="002E5276">
        <w:rPr>
          <w:rFonts w:ascii="Calibri" w:hAnsi="Calibri"/>
          <w:sz w:val="26"/>
          <w:szCs w:val="26"/>
        </w:rPr>
        <w:t xml:space="preserve"> to</w:t>
      </w:r>
      <w:r w:rsidRPr="002E5276">
        <w:rPr>
          <w:rFonts w:ascii="Calibri" w:hAnsi="Calibri"/>
          <w:sz w:val="26"/>
          <w:szCs w:val="26"/>
        </w:rPr>
        <w:t xml:space="preserve"> explain the </w:t>
      </w:r>
      <w:r w:rsidR="004E1298" w:rsidRPr="002E5276">
        <w:rPr>
          <w:rFonts w:ascii="Calibri" w:hAnsi="Calibri"/>
          <w:sz w:val="26"/>
          <w:szCs w:val="26"/>
        </w:rPr>
        <w:t xml:space="preserve">difference between </w:t>
      </w:r>
      <w:r w:rsidRPr="002E5276">
        <w:rPr>
          <w:rFonts w:ascii="Calibri" w:hAnsi="Calibri"/>
          <w:sz w:val="26"/>
          <w:szCs w:val="26"/>
        </w:rPr>
        <w:t xml:space="preserve">generalist and specialist species. </w:t>
      </w:r>
      <w:r w:rsidR="00367529" w:rsidRPr="002E5276">
        <w:rPr>
          <w:rFonts w:ascii="Calibri" w:hAnsi="Calibri"/>
          <w:sz w:val="26"/>
          <w:szCs w:val="26"/>
        </w:rPr>
        <w:t xml:space="preserve">Tell students that though barred owls have a wide variety of prey; we will only using two possible prey types to simplify the concept, </w:t>
      </w:r>
      <w:r w:rsidR="00870CF6" w:rsidRPr="002E5276">
        <w:rPr>
          <w:rFonts w:ascii="Calibri" w:hAnsi="Calibri"/>
          <w:sz w:val="26"/>
          <w:szCs w:val="26"/>
        </w:rPr>
        <w:t xml:space="preserve">red tree voles </w:t>
      </w:r>
      <w:r w:rsidR="00367529" w:rsidRPr="002E5276">
        <w:rPr>
          <w:rFonts w:ascii="Calibri" w:hAnsi="Calibri"/>
          <w:sz w:val="26"/>
          <w:szCs w:val="26"/>
        </w:rPr>
        <w:t xml:space="preserve">and mice. </w:t>
      </w:r>
    </w:p>
    <w:p w14:paraId="7C2F1268" w14:textId="77777777" w:rsidR="004B21B2" w:rsidRPr="002E5276" w:rsidRDefault="004B21B2" w:rsidP="004B21B2">
      <w:pPr>
        <w:pStyle w:val="Default"/>
        <w:rPr>
          <w:rFonts w:ascii="Calibri" w:hAnsi="Calibri"/>
          <w:sz w:val="26"/>
          <w:szCs w:val="26"/>
        </w:rPr>
      </w:pPr>
    </w:p>
    <w:p w14:paraId="34E218F1" w14:textId="32D2170F" w:rsidR="004B21B2" w:rsidRPr="002E5276" w:rsidRDefault="004B21B2" w:rsidP="004B21B2">
      <w:pPr>
        <w:pStyle w:val="Default"/>
        <w:rPr>
          <w:rFonts w:ascii="Calibri" w:hAnsi="Calibri"/>
          <w:sz w:val="26"/>
          <w:szCs w:val="26"/>
        </w:rPr>
      </w:pPr>
      <w:r w:rsidRPr="002E5276">
        <w:rPr>
          <w:rFonts w:ascii="Calibri" w:hAnsi="Calibri"/>
          <w:sz w:val="26"/>
          <w:szCs w:val="26"/>
        </w:rPr>
        <w:t xml:space="preserve">3. Ask students to gather around the bed sheet on the floor. Take out the bag of black-eyed peas. Inform students that the </w:t>
      </w:r>
      <w:r w:rsidR="00927AEB" w:rsidRPr="002E5276">
        <w:rPr>
          <w:rFonts w:ascii="Calibri" w:hAnsi="Calibri"/>
          <w:sz w:val="26"/>
          <w:szCs w:val="26"/>
        </w:rPr>
        <w:t xml:space="preserve">lima beans </w:t>
      </w:r>
      <w:r w:rsidRPr="002E5276">
        <w:rPr>
          <w:rFonts w:ascii="Calibri" w:hAnsi="Calibri"/>
          <w:sz w:val="26"/>
          <w:szCs w:val="26"/>
        </w:rPr>
        <w:t xml:space="preserve">will represent </w:t>
      </w:r>
      <w:r w:rsidR="00870CF6" w:rsidRPr="002E5276">
        <w:rPr>
          <w:rFonts w:ascii="Calibri" w:hAnsi="Calibri"/>
          <w:sz w:val="26"/>
          <w:szCs w:val="26"/>
        </w:rPr>
        <w:t>red tree voles</w:t>
      </w:r>
      <w:r w:rsidRPr="002E5276">
        <w:rPr>
          <w:rFonts w:ascii="Calibri" w:hAnsi="Calibri"/>
          <w:sz w:val="26"/>
          <w:szCs w:val="26"/>
        </w:rPr>
        <w:t xml:space="preserve">. Scatter two handfuls of peas on the sheet. Then, inform students that </w:t>
      </w:r>
      <w:r w:rsidR="00927AEB" w:rsidRPr="002E5276">
        <w:rPr>
          <w:rFonts w:ascii="Calibri" w:hAnsi="Calibri"/>
          <w:sz w:val="26"/>
          <w:szCs w:val="26"/>
        </w:rPr>
        <w:t xml:space="preserve">black-eyed peas </w:t>
      </w:r>
      <w:r w:rsidRPr="002E5276">
        <w:rPr>
          <w:rFonts w:ascii="Calibri" w:hAnsi="Calibri"/>
          <w:sz w:val="26"/>
          <w:szCs w:val="26"/>
        </w:rPr>
        <w:t xml:space="preserve">will represent </w:t>
      </w:r>
      <w:r w:rsidR="00AB0257" w:rsidRPr="002E5276">
        <w:rPr>
          <w:rFonts w:ascii="Calibri" w:hAnsi="Calibri"/>
          <w:sz w:val="26"/>
          <w:szCs w:val="26"/>
        </w:rPr>
        <w:t>mice</w:t>
      </w:r>
      <w:r w:rsidRPr="002E5276">
        <w:rPr>
          <w:rFonts w:ascii="Calibri" w:hAnsi="Calibri"/>
          <w:sz w:val="26"/>
          <w:szCs w:val="26"/>
        </w:rPr>
        <w:t xml:space="preserve">. Scatter a handful of lima beans on the sheet as well. Ensure that students understand </w:t>
      </w:r>
      <w:r w:rsidR="00AB0257" w:rsidRPr="002E5276">
        <w:rPr>
          <w:rFonts w:ascii="Calibri" w:hAnsi="Calibri"/>
          <w:sz w:val="26"/>
          <w:szCs w:val="26"/>
        </w:rPr>
        <w:t>spotted owls</w:t>
      </w:r>
      <w:r w:rsidRPr="002E5276">
        <w:rPr>
          <w:rFonts w:ascii="Calibri" w:hAnsi="Calibri"/>
          <w:sz w:val="26"/>
          <w:szCs w:val="26"/>
        </w:rPr>
        <w:t xml:space="preserve"> feed only on </w:t>
      </w:r>
      <w:r w:rsidR="00870CF6" w:rsidRPr="002E5276">
        <w:rPr>
          <w:rFonts w:ascii="Calibri" w:hAnsi="Calibri"/>
          <w:sz w:val="26"/>
          <w:szCs w:val="26"/>
        </w:rPr>
        <w:t xml:space="preserve">red tree voles </w:t>
      </w:r>
      <w:r w:rsidRPr="002E5276">
        <w:rPr>
          <w:rFonts w:ascii="Calibri" w:hAnsi="Calibri"/>
          <w:sz w:val="26"/>
          <w:szCs w:val="26"/>
        </w:rPr>
        <w:t xml:space="preserve">while </w:t>
      </w:r>
      <w:r w:rsidR="00AB0257" w:rsidRPr="002E5276">
        <w:rPr>
          <w:rFonts w:ascii="Calibri" w:hAnsi="Calibri"/>
          <w:sz w:val="26"/>
          <w:szCs w:val="26"/>
        </w:rPr>
        <w:t>barred owls</w:t>
      </w:r>
      <w:r w:rsidRPr="002E5276">
        <w:rPr>
          <w:rFonts w:ascii="Calibri" w:hAnsi="Calibri"/>
          <w:sz w:val="26"/>
          <w:szCs w:val="26"/>
        </w:rPr>
        <w:t xml:space="preserve"> will eat </w:t>
      </w:r>
      <w:r w:rsidR="00870CF6" w:rsidRPr="002E5276">
        <w:rPr>
          <w:rFonts w:ascii="Calibri" w:hAnsi="Calibri"/>
          <w:sz w:val="26"/>
          <w:szCs w:val="26"/>
        </w:rPr>
        <w:t xml:space="preserve">red tree voles </w:t>
      </w:r>
      <w:r w:rsidR="00AB0257" w:rsidRPr="002E5276">
        <w:rPr>
          <w:rFonts w:ascii="Calibri" w:hAnsi="Calibri"/>
          <w:sz w:val="26"/>
          <w:szCs w:val="26"/>
        </w:rPr>
        <w:t>and mice</w:t>
      </w:r>
      <w:r w:rsidRPr="002E5276">
        <w:rPr>
          <w:rFonts w:ascii="Calibri" w:hAnsi="Calibri"/>
          <w:sz w:val="26"/>
          <w:szCs w:val="26"/>
        </w:rPr>
        <w:t xml:space="preserve">. </w:t>
      </w:r>
      <w:r w:rsidR="005E3536" w:rsidRPr="002E5276">
        <w:rPr>
          <w:rFonts w:ascii="Calibri" w:hAnsi="Calibri"/>
          <w:sz w:val="26"/>
          <w:szCs w:val="26"/>
        </w:rPr>
        <w:t xml:space="preserve"> Let students know that </w:t>
      </w:r>
      <w:r w:rsidR="00033514" w:rsidRPr="002E5276">
        <w:rPr>
          <w:rFonts w:ascii="Calibri" w:hAnsi="Calibri"/>
          <w:sz w:val="26"/>
          <w:szCs w:val="26"/>
        </w:rPr>
        <w:t>since b</w:t>
      </w:r>
      <w:r w:rsidR="005E3536" w:rsidRPr="002E5276">
        <w:rPr>
          <w:rFonts w:ascii="Calibri" w:hAnsi="Calibri"/>
          <w:sz w:val="26"/>
          <w:szCs w:val="26"/>
        </w:rPr>
        <w:t xml:space="preserve">arred owls sometimes </w:t>
      </w:r>
      <w:r w:rsidR="00033514" w:rsidRPr="002E5276">
        <w:rPr>
          <w:rFonts w:ascii="Calibri" w:hAnsi="Calibri"/>
          <w:sz w:val="26"/>
          <w:szCs w:val="26"/>
        </w:rPr>
        <w:t>eat s</w:t>
      </w:r>
      <w:r w:rsidR="005E3536" w:rsidRPr="002E5276">
        <w:rPr>
          <w:rFonts w:ascii="Calibri" w:hAnsi="Calibri"/>
          <w:sz w:val="26"/>
          <w:szCs w:val="26"/>
        </w:rPr>
        <w:t>potted owls</w:t>
      </w:r>
      <w:r w:rsidR="00033514" w:rsidRPr="002E5276">
        <w:rPr>
          <w:rFonts w:ascii="Calibri" w:hAnsi="Calibri"/>
          <w:sz w:val="26"/>
          <w:szCs w:val="26"/>
        </w:rPr>
        <w:t xml:space="preserve"> one of the barred owls </w:t>
      </w:r>
      <w:r w:rsidR="00870CF6" w:rsidRPr="002E5276">
        <w:rPr>
          <w:rFonts w:ascii="Calibri" w:hAnsi="Calibri"/>
          <w:sz w:val="26"/>
          <w:szCs w:val="26"/>
        </w:rPr>
        <w:t xml:space="preserve">will be allowed to prey on spotted owls </w:t>
      </w:r>
      <w:r w:rsidR="00033514" w:rsidRPr="002E5276">
        <w:rPr>
          <w:rFonts w:ascii="Calibri" w:hAnsi="Calibri"/>
          <w:sz w:val="26"/>
          <w:szCs w:val="26"/>
        </w:rPr>
        <w:t>(the spotted owls will not know which one)</w:t>
      </w:r>
      <w:r w:rsidR="00C06884" w:rsidRPr="002E5276">
        <w:rPr>
          <w:rFonts w:ascii="Calibri" w:hAnsi="Calibri"/>
          <w:sz w:val="26"/>
          <w:szCs w:val="26"/>
        </w:rPr>
        <w:t>,</w:t>
      </w:r>
      <w:r w:rsidR="00033514" w:rsidRPr="002E5276">
        <w:rPr>
          <w:rFonts w:ascii="Calibri" w:hAnsi="Calibri"/>
          <w:sz w:val="26"/>
          <w:szCs w:val="26"/>
        </w:rPr>
        <w:t xml:space="preserve"> </w:t>
      </w:r>
      <w:r w:rsidR="00870CF6" w:rsidRPr="002E5276">
        <w:rPr>
          <w:rFonts w:ascii="Calibri" w:hAnsi="Calibri"/>
          <w:sz w:val="26"/>
          <w:szCs w:val="26"/>
        </w:rPr>
        <w:t>but</w:t>
      </w:r>
      <w:r w:rsidR="00C06884" w:rsidRPr="002E5276">
        <w:rPr>
          <w:rFonts w:ascii="Calibri" w:hAnsi="Calibri"/>
          <w:sz w:val="26"/>
          <w:szCs w:val="26"/>
        </w:rPr>
        <w:t xml:space="preserve"> they can</w:t>
      </w:r>
      <w:r w:rsidR="00870CF6" w:rsidRPr="002E5276">
        <w:rPr>
          <w:rFonts w:ascii="Calibri" w:hAnsi="Calibri"/>
          <w:sz w:val="26"/>
          <w:szCs w:val="26"/>
        </w:rPr>
        <w:t xml:space="preserve"> only</w:t>
      </w:r>
      <w:r w:rsidR="00C06884" w:rsidRPr="002E5276">
        <w:rPr>
          <w:rFonts w:ascii="Calibri" w:hAnsi="Calibri"/>
          <w:sz w:val="26"/>
          <w:szCs w:val="26"/>
        </w:rPr>
        <w:t xml:space="preserve"> do this</w:t>
      </w:r>
      <w:r w:rsidR="00870CF6" w:rsidRPr="002E5276">
        <w:rPr>
          <w:rFonts w:ascii="Calibri" w:hAnsi="Calibri"/>
          <w:sz w:val="26"/>
          <w:szCs w:val="26"/>
        </w:rPr>
        <w:t xml:space="preserve"> when you say “Hunt”.</w:t>
      </w:r>
      <w:r w:rsidR="00C06884" w:rsidRPr="002E5276">
        <w:rPr>
          <w:rFonts w:ascii="Calibri" w:hAnsi="Calibri"/>
          <w:sz w:val="26"/>
          <w:szCs w:val="26"/>
        </w:rPr>
        <w:t xml:space="preserve"> Designate one of the barred owls to be the one that hunts spotted owls by discreetly tapping one of the students.</w:t>
      </w:r>
      <w:r w:rsidR="00870CF6" w:rsidRPr="002E5276">
        <w:rPr>
          <w:rFonts w:ascii="Calibri" w:hAnsi="Calibri"/>
          <w:sz w:val="26"/>
          <w:szCs w:val="26"/>
        </w:rPr>
        <w:t xml:space="preserve"> Barred owls can “catch” a spotted owl by tagging them.  Once they get one then the spotted owl is no longer part of the game. You can randomly </w:t>
      </w:r>
      <w:r w:rsidR="00927AEB" w:rsidRPr="002E5276">
        <w:rPr>
          <w:rFonts w:ascii="Calibri" w:hAnsi="Calibri"/>
          <w:sz w:val="26"/>
          <w:szCs w:val="26"/>
        </w:rPr>
        <w:t>call out “hunt” throughout the activity.</w:t>
      </w:r>
    </w:p>
    <w:p w14:paraId="60E3A473" w14:textId="77777777" w:rsidR="004B21B2" w:rsidRPr="002E5276" w:rsidRDefault="004B21B2" w:rsidP="004B21B2">
      <w:pPr>
        <w:pStyle w:val="Default"/>
        <w:rPr>
          <w:rFonts w:ascii="Calibri" w:hAnsi="Calibri"/>
          <w:sz w:val="26"/>
          <w:szCs w:val="26"/>
        </w:rPr>
      </w:pPr>
    </w:p>
    <w:p w14:paraId="31CE9487" w14:textId="6DD9BF47" w:rsidR="00266CFF" w:rsidRPr="002E5276" w:rsidRDefault="004B21B2" w:rsidP="00686A9B">
      <w:pPr>
        <w:pStyle w:val="Default"/>
        <w:rPr>
          <w:rFonts w:ascii="Calibri" w:hAnsi="Calibri"/>
          <w:sz w:val="26"/>
          <w:szCs w:val="26"/>
        </w:rPr>
      </w:pPr>
      <w:r w:rsidRPr="002E5276">
        <w:rPr>
          <w:rFonts w:ascii="Calibri" w:hAnsi="Calibri"/>
          <w:sz w:val="26"/>
          <w:szCs w:val="26"/>
        </w:rPr>
        <w:t xml:space="preserve">4. Divide the class in half. Identify half as </w:t>
      </w:r>
      <w:r w:rsidR="00266CFF" w:rsidRPr="002E5276">
        <w:rPr>
          <w:rFonts w:ascii="Calibri" w:hAnsi="Calibri"/>
          <w:sz w:val="26"/>
          <w:szCs w:val="26"/>
        </w:rPr>
        <w:t>barred owls</w:t>
      </w:r>
      <w:r w:rsidRPr="002E5276">
        <w:rPr>
          <w:rFonts w:ascii="Calibri" w:hAnsi="Calibri"/>
          <w:sz w:val="26"/>
          <w:szCs w:val="26"/>
        </w:rPr>
        <w:t xml:space="preserve"> and half as </w:t>
      </w:r>
      <w:r w:rsidR="00B6587B" w:rsidRPr="002E5276">
        <w:rPr>
          <w:rFonts w:ascii="Calibri" w:hAnsi="Calibri" w:cs="Arial"/>
          <w:sz w:val="26"/>
          <w:szCs w:val="26"/>
        </w:rPr>
        <w:t>spotted owl</w:t>
      </w:r>
      <w:r w:rsidR="004E1298" w:rsidRPr="002E5276">
        <w:rPr>
          <w:rFonts w:ascii="Calibri" w:hAnsi="Calibri" w:cs="Arial"/>
          <w:sz w:val="26"/>
          <w:szCs w:val="26"/>
        </w:rPr>
        <w:t>s</w:t>
      </w:r>
      <w:r w:rsidRPr="002E5276">
        <w:rPr>
          <w:rFonts w:ascii="Calibri" w:hAnsi="Calibri"/>
          <w:sz w:val="26"/>
          <w:szCs w:val="26"/>
        </w:rPr>
        <w:t xml:space="preserve">. Inform students that they, as predators, will need to find enough food each day to meet their needs. The nutritional needs of the </w:t>
      </w:r>
      <w:r w:rsidR="00266CFF" w:rsidRPr="002E5276">
        <w:rPr>
          <w:rFonts w:ascii="Calibri" w:hAnsi="Calibri" w:cs="Arial"/>
          <w:sz w:val="26"/>
          <w:szCs w:val="26"/>
        </w:rPr>
        <w:t xml:space="preserve">spotted owl </w:t>
      </w:r>
      <w:r w:rsidRPr="002E5276">
        <w:rPr>
          <w:rFonts w:ascii="Calibri" w:hAnsi="Calibri"/>
          <w:sz w:val="26"/>
          <w:szCs w:val="26"/>
        </w:rPr>
        <w:t xml:space="preserve">differ from those of the </w:t>
      </w:r>
      <w:r w:rsidR="00266CFF" w:rsidRPr="002E5276">
        <w:rPr>
          <w:rFonts w:ascii="Calibri" w:hAnsi="Calibri"/>
          <w:sz w:val="26"/>
          <w:szCs w:val="26"/>
        </w:rPr>
        <w:t>barred owl</w:t>
      </w:r>
      <w:r w:rsidR="00870CF6" w:rsidRPr="002E5276">
        <w:rPr>
          <w:rFonts w:ascii="Calibri" w:hAnsi="Calibri"/>
          <w:sz w:val="26"/>
          <w:szCs w:val="26"/>
        </w:rPr>
        <w:t>. Since t</w:t>
      </w:r>
      <w:r w:rsidRPr="002E5276">
        <w:rPr>
          <w:rFonts w:ascii="Calibri" w:hAnsi="Calibri"/>
          <w:sz w:val="26"/>
          <w:szCs w:val="26"/>
        </w:rPr>
        <w:t xml:space="preserve">he </w:t>
      </w:r>
      <w:r w:rsidR="002E6347" w:rsidRPr="002E5276">
        <w:rPr>
          <w:rFonts w:ascii="Calibri" w:hAnsi="Calibri" w:cs="Arial"/>
          <w:sz w:val="26"/>
          <w:szCs w:val="26"/>
        </w:rPr>
        <w:t xml:space="preserve">spotted owl </w:t>
      </w:r>
      <w:r w:rsidRPr="002E5276">
        <w:rPr>
          <w:rFonts w:ascii="Calibri" w:hAnsi="Calibri"/>
          <w:sz w:val="26"/>
          <w:szCs w:val="26"/>
        </w:rPr>
        <w:t xml:space="preserve">is a </w:t>
      </w:r>
      <w:r w:rsidR="004E1298" w:rsidRPr="002E5276">
        <w:rPr>
          <w:rFonts w:ascii="Calibri" w:hAnsi="Calibri"/>
          <w:sz w:val="26"/>
          <w:szCs w:val="26"/>
        </w:rPr>
        <w:t>smaller owl</w:t>
      </w:r>
      <w:r w:rsidR="002E6347" w:rsidRPr="002E5276">
        <w:rPr>
          <w:rFonts w:ascii="Calibri" w:hAnsi="Calibri"/>
          <w:sz w:val="26"/>
          <w:szCs w:val="26"/>
        </w:rPr>
        <w:t xml:space="preserve"> </w:t>
      </w:r>
      <w:r w:rsidR="00870CF6" w:rsidRPr="002E5276">
        <w:rPr>
          <w:rFonts w:ascii="Calibri" w:hAnsi="Calibri"/>
          <w:sz w:val="26"/>
          <w:szCs w:val="26"/>
        </w:rPr>
        <w:t xml:space="preserve">it </w:t>
      </w:r>
      <w:r w:rsidR="005E4BC6">
        <w:rPr>
          <w:rFonts w:ascii="Calibri" w:hAnsi="Calibri"/>
          <w:sz w:val="26"/>
          <w:szCs w:val="26"/>
        </w:rPr>
        <w:t xml:space="preserve">only needs to eat 8 </w:t>
      </w:r>
      <w:r w:rsidR="00870CF6" w:rsidRPr="002E5276">
        <w:rPr>
          <w:rFonts w:ascii="Calibri" w:hAnsi="Calibri"/>
          <w:sz w:val="26"/>
          <w:szCs w:val="26"/>
        </w:rPr>
        <w:t xml:space="preserve">red tree voles </w:t>
      </w:r>
      <w:r w:rsidRPr="002E5276">
        <w:rPr>
          <w:rFonts w:ascii="Calibri" w:hAnsi="Calibri"/>
          <w:sz w:val="26"/>
          <w:szCs w:val="26"/>
        </w:rPr>
        <w:t>per day to get the nutrition they need. Inform stude</w:t>
      </w:r>
      <w:r w:rsidR="002E6347" w:rsidRPr="002E5276">
        <w:rPr>
          <w:rFonts w:ascii="Calibri" w:hAnsi="Calibri"/>
          <w:sz w:val="26"/>
          <w:szCs w:val="26"/>
        </w:rPr>
        <w:t xml:space="preserve">nts that </w:t>
      </w:r>
      <w:r w:rsidR="00870CF6" w:rsidRPr="002E5276">
        <w:rPr>
          <w:rFonts w:ascii="Calibri" w:hAnsi="Calibri"/>
          <w:sz w:val="26"/>
          <w:szCs w:val="26"/>
        </w:rPr>
        <w:t xml:space="preserve">the barred owl </w:t>
      </w:r>
      <w:r w:rsidR="002E6347" w:rsidRPr="002E5276">
        <w:rPr>
          <w:rFonts w:ascii="Calibri" w:hAnsi="Calibri"/>
          <w:sz w:val="26"/>
          <w:szCs w:val="26"/>
        </w:rPr>
        <w:t xml:space="preserve">is much bigger </w:t>
      </w:r>
      <w:r w:rsidR="002E6347" w:rsidRPr="005E4BC6">
        <w:rPr>
          <w:rFonts w:ascii="Calibri" w:hAnsi="Calibri"/>
          <w:sz w:val="26"/>
          <w:szCs w:val="26"/>
        </w:rPr>
        <w:t xml:space="preserve">and needs </w:t>
      </w:r>
      <w:r w:rsidR="005E4BC6" w:rsidRPr="005E4BC6">
        <w:rPr>
          <w:rFonts w:ascii="Calibri" w:hAnsi="Calibri"/>
          <w:sz w:val="26"/>
          <w:szCs w:val="26"/>
        </w:rPr>
        <w:t xml:space="preserve">10 </w:t>
      </w:r>
      <w:r w:rsidR="00870CF6" w:rsidRPr="005E4BC6">
        <w:rPr>
          <w:rFonts w:ascii="Calibri" w:hAnsi="Calibri"/>
          <w:sz w:val="26"/>
          <w:szCs w:val="26"/>
        </w:rPr>
        <w:t xml:space="preserve">red tree voles </w:t>
      </w:r>
      <w:r w:rsidR="00686A9B" w:rsidRPr="005E4BC6">
        <w:rPr>
          <w:rFonts w:ascii="Calibri" w:hAnsi="Calibri"/>
          <w:sz w:val="26"/>
          <w:szCs w:val="26"/>
        </w:rPr>
        <w:t xml:space="preserve">to survive; however, </w:t>
      </w:r>
      <w:r w:rsidR="00266CFF" w:rsidRPr="005E4BC6">
        <w:rPr>
          <w:rFonts w:ascii="Calibri" w:hAnsi="Calibri"/>
          <w:sz w:val="26"/>
          <w:szCs w:val="26"/>
        </w:rPr>
        <w:t>barred owl</w:t>
      </w:r>
      <w:r w:rsidR="00686A9B" w:rsidRPr="005E4BC6">
        <w:rPr>
          <w:rFonts w:ascii="Calibri" w:hAnsi="Calibri"/>
          <w:sz w:val="26"/>
          <w:szCs w:val="26"/>
        </w:rPr>
        <w:t xml:space="preserve">s may also eat </w:t>
      </w:r>
      <w:r w:rsidR="00266CFF" w:rsidRPr="005E4BC6">
        <w:rPr>
          <w:rFonts w:ascii="Calibri" w:hAnsi="Calibri"/>
          <w:sz w:val="26"/>
          <w:szCs w:val="26"/>
        </w:rPr>
        <w:t>mice</w:t>
      </w:r>
      <w:r w:rsidR="002E6347" w:rsidRPr="005E4BC6">
        <w:rPr>
          <w:rFonts w:ascii="Calibri" w:hAnsi="Calibri"/>
          <w:sz w:val="26"/>
          <w:szCs w:val="26"/>
        </w:rPr>
        <w:t>. One mouse</w:t>
      </w:r>
      <w:r w:rsidR="00686A9B" w:rsidRPr="005E4BC6">
        <w:rPr>
          <w:rFonts w:ascii="Calibri" w:hAnsi="Calibri"/>
          <w:sz w:val="26"/>
          <w:szCs w:val="26"/>
        </w:rPr>
        <w:t xml:space="preserve"> i</w:t>
      </w:r>
      <w:r w:rsidR="002E6347" w:rsidRPr="005E4BC6">
        <w:rPr>
          <w:rFonts w:ascii="Calibri" w:hAnsi="Calibri"/>
          <w:sz w:val="26"/>
          <w:szCs w:val="26"/>
        </w:rPr>
        <w:t>s nutritionally equivalent to a</w:t>
      </w:r>
      <w:r w:rsidR="00686A9B" w:rsidRPr="005E4BC6">
        <w:rPr>
          <w:rFonts w:ascii="Calibri" w:hAnsi="Calibri"/>
          <w:sz w:val="26"/>
          <w:szCs w:val="26"/>
        </w:rPr>
        <w:t xml:space="preserve"> </w:t>
      </w:r>
      <w:r w:rsidR="00870CF6" w:rsidRPr="005E4BC6">
        <w:rPr>
          <w:rFonts w:ascii="Calibri" w:hAnsi="Calibri"/>
          <w:sz w:val="26"/>
          <w:szCs w:val="26"/>
        </w:rPr>
        <w:t xml:space="preserve">red tree vole </w:t>
      </w:r>
      <w:r w:rsidR="002E6347" w:rsidRPr="005E4BC6">
        <w:rPr>
          <w:rFonts w:ascii="Calibri" w:hAnsi="Calibri"/>
          <w:sz w:val="26"/>
          <w:szCs w:val="26"/>
        </w:rPr>
        <w:t>s</w:t>
      </w:r>
      <w:r w:rsidR="00686A9B" w:rsidRPr="005E4BC6">
        <w:rPr>
          <w:rFonts w:ascii="Calibri" w:hAnsi="Calibri"/>
          <w:sz w:val="26"/>
          <w:szCs w:val="26"/>
        </w:rPr>
        <w:t xml:space="preserve">o, a </w:t>
      </w:r>
      <w:r w:rsidR="00266CFF" w:rsidRPr="005E4BC6">
        <w:rPr>
          <w:rFonts w:ascii="Calibri" w:hAnsi="Calibri"/>
          <w:sz w:val="26"/>
          <w:szCs w:val="26"/>
        </w:rPr>
        <w:t>barred owl</w:t>
      </w:r>
      <w:r w:rsidR="00686A9B" w:rsidRPr="005E4BC6">
        <w:rPr>
          <w:rFonts w:ascii="Calibri" w:hAnsi="Calibri"/>
          <w:sz w:val="26"/>
          <w:szCs w:val="26"/>
        </w:rPr>
        <w:t xml:space="preserve"> may get any </w:t>
      </w:r>
      <w:r w:rsidR="005E4BC6">
        <w:rPr>
          <w:rFonts w:ascii="Calibri" w:hAnsi="Calibri"/>
          <w:sz w:val="26"/>
          <w:szCs w:val="26"/>
        </w:rPr>
        <w:t>10</w:t>
      </w:r>
      <w:r w:rsidR="00686A9B" w:rsidRPr="005E4BC6">
        <w:rPr>
          <w:rFonts w:ascii="Calibri" w:hAnsi="Calibri"/>
          <w:sz w:val="26"/>
          <w:szCs w:val="26"/>
        </w:rPr>
        <w:t xml:space="preserve"> prey items.</w:t>
      </w:r>
      <w:r w:rsidR="00686A9B" w:rsidRPr="002E5276">
        <w:rPr>
          <w:rFonts w:ascii="Calibri" w:hAnsi="Calibri"/>
          <w:sz w:val="26"/>
          <w:szCs w:val="26"/>
        </w:rPr>
        <w:t xml:space="preserve"> </w:t>
      </w:r>
      <w:bookmarkStart w:id="0" w:name="_GoBack"/>
      <w:bookmarkEnd w:id="0"/>
    </w:p>
    <w:p w14:paraId="669BEA8F" w14:textId="77777777" w:rsidR="00266CFF" w:rsidRPr="002E5276" w:rsidRDefault="00266CFF" w:rsidP="00686A9B">
      <w:pPr>
        <w:pStyle w:val="Default"/>
        <w:rPr>
          <w:rFonts w:ascii="Calibri" w:hAnsi="Calibri"/>
          <w:sz w:val="26"/>
          <w:szCs w:val="26"/>
        </w:rPr>
      </w:pPr>
    </w:p>
    <w:p w14:paraId="3CBA80C0" w14:textId="062F75CC" w:rsidR="003B73EC" w:rsidRPr="002E5276" w:rsidRDefault="00686A9B" w:rsidP="00686A9B">
      <w:pPr>
        <w:pStyle w:val="Default"/>
        <w:rPr>
          <w:rFonts w:ascii="Calibri" w:hAnsi="Calibri"/>
          <w:sz w:val="26"/>
          <w:szCs w:val="26"/>
        </w:rPr>
      </w:pPr>
      <w:r w:rsidRPr="002E5276">
        <w:rPr>
          <w:rFonts w:ascii="Calibri" w:hAnsi="Calibri"/>
          <w:sz w:val="26"/>
          <w:szCs w:val="26"/>
        </w:rPr>
        <w:t xml:space="preserve">5. Ask everyone to stand side-by-side around the sheet. You will give all of the birds five seconds to find their daily food. When you’re ready, allow the students to walk around the sheet looking for prey. After the five seconds, ask students if everyone was able to find their food. If anyone was not able to find their food in time, they have </w:t>
      </w:r>
      <w:r w:rsidR="00D07F6C" w:rsidRPr="002E5276">
        <w:rPr>
          <w:rFonts w:ascii="Calibri" w:hAnsi="Calibri"/>
          <w:sz w:val="26"/>
          <w:szCs w:val="26"/>
        </w:rPr>
        <w:t xml:space="preserve">moved </w:t>
      </w:r>
      <w:r w:rsidRPr="002E5276">
        <w:rPr>
          <w:rFonts w:ascii="Calibri" w:hAnsi="Calibri"/>
          <w:sz w:val="26"/>
          <w:szCs w:val="26"/>
        </w:rPr>
        <w:t xml:space="preserve">to another part of the </w:t>
      </w:r>
      <w:r w:rsidR="00D07F6C" w:rsidRPr="002E5276">
        <w:rPr>
          <w:rFonts w:ascii="Calibri" w:hAnsi="Calibri"/>
          <w:sz w:val="26"/>
          <w:szCs w:val="26"/>
        </w:rPr>
        <w:t xml:space="preserve">forest in search of food </w:t>
      </w:r>
      <w:r w:rsidRPr="002E5276">
        <w:rPr>
          <w:rFonts w:ascii="Calibri" w:hAnsi="Calibri"/>
          <w:sz w:val="26"/>
          <w:szCs w:val="26"/>
        </w:rPr>
        <w:t xml:space="preserve">and may sit on the side. Ask students to place their beans back on the sheet. </w:t>
      </w:r>
    </w:p>
    <w:p w14:paraId="055D7A72" w14:textId="77777777" w:rsidR="003B73EC" w:rsidRPr="002E5276" w:rsidRDefault="003B73EC" w:rsidP="00686A9B">
      <w:pPr>
        <w:pStyle w:val="Default"/>
        <w:rPr>
          <w:rFonts w:ascii="Calibri" w:hAnsi="Calibri"/>
          <w:sz w:val="26"/>
          <w:szCs w:val="26"/>
        </w:rPr>
      </w:pPr>
    </w:p>
    <w:p w14:paraId="798C0AF2" w14:textId="6870A8DD" w:rsidR="00686A9B" w:rsidRPr="002E5276" w:rsidRDefault="00686A9B" w:rsidP="00686A9B">
      <w:pPr>
        <w:pStyle w:val="Default"/>
        <w:rPr>
          <w:rFonts w:ascii="Calibri" w:hAnsi="Calibri"/>
          <w:sz w:val="26"/>
          <w:szCs w:val="26"/>
        </w:rPr>
      </w:pPr>
      <w:r w:rsidRPr="002E5276">
        <w:rPr>
          <w:rFonts w:ascii="Calibri" w:hAnsi="Calibri"/>
          <w:sz w:val="26"/>
          <w:szCs w:val="26"/>
        </w:rPr>
        <w:t xml:space="preserve">6. Remove about half of the </w:t>
      </w:r>
      <w:r w:rsidR="000556CF" w:rsidRPr="002E5276">
        <w:rPr>
          <w:rFonts w:ascii="Calibri" w:hAnsi="Calibri"/>
          <w:sz w:val="26"/>
          <w:szCs w:val="26"/>
        </w:rPr>
        <w:t xml:space="preserve">lima beans </w:t>
      </w:r>
      <w:r w:rsidRPr="002E5276">
        <w:rPr>
          <w:rFonts w:ascii="Calibri" w:hAnsi="Calibri"/>
          <w:sz w:val="26"/>
          <w:szCs w:val="26"/>
        </w:rPr>
        <w:t>(</w:t>
      </w:r>
      <w:r w:rsidR="00870CF6" w:rsidRPr="002E5276">
        <w:rPr>
          <w:rFonts w:ascii="Calibri" w:hAnsi="Calibri"/>
          <w:sz w:val="26"/>
          <w:szCs w:val="26"/>
        </w:rPr>
        <w:t>red tree voles</w:t>
      </w:r>
      <w:r w:rsidRPr="002E5276">
        <w:rPr>
          <w:rFonts w:ascii="Calibri" w:hAnsi="Calibri"/>
          <w:sz w:val="26"/>
          <w:szCs w:val="26"/>
        </w:rPr>
        <w:t xml:space="preserve">). Inform students that </w:t>
      </w:r>
      <w:r w:rsidR="000556CF" w:rsidRPr="002E5276">
        <w:rPr>
          <w:rFonts w:ascii="Calibri" w:hAnsi="Calibri"/>
          <w:sz w:val="26"/>
          <w:szCs w:val="26"/>
        </w:rPr>
        <w:t xml:space="preserve">red tree voles </w:t>
      </w:r>
      <w:r w:rsidRPr="002E5276">
        <w:rPr>
          <w:rFonts w:ascii="Calibri" w:hAnsi="Calibri"/>
          <w:sz w:val="26"/>
          <w:szCs w:val="26"/>
        </w:rPr>
        <w:t xml:space="preserve">are temperature sensitive and cannot thrive in cold weather. There was a freeze last night that killed a good part of the population. Half of the </w:t>
      </w:r>
      <w:r w:rsidR="000556CF" w:rsidRPr="002E5276">
        <w:rPr>
          <w:rFonts w:ascii="Calibri" w:hAnsi="Calibri"/>
          <w:sz w:val="26"/>
          <w:szCs w:val="26"/>
        </w:rPr>
        <w:t xml:space="preserve">red tree voles </w:t>
      </w:r>
      <w:r w:rsidRPr="002E5276">
        <w:rPr>
          <w:rFonts w:ascii="Calibri" w:hAnsi="Calibri"/>
          <w:sz w:val="26"/>
          <w:szCs w:val="26"/>
        </w:rPr>
        <w:t>have died. Allow students to forage once again for fiv</w:t>
      </w:r>
      <w:r w:rsidR="000556CF" w:rsidRPr="002E5276">
        <w:rPr>
          <w:rFonts w:ascii="Calibri" w:hAnsi="Calibri"/>
          <w:sz w:val="26"/>
          <w:szCs w:val="26"/>
        </w:rPr>
        <w:t>e seconds. Were all of the owls</w:t>
      </w:r>
      <w:r w:rsidRPr="002E5276">
        <w:rPr>
          <w:rFonts w:ascii="Calibri" w:hAnsi="Calibri"/>
          <w:sz w:val="26"/>
          <w:szCs w:val="26"/>
        </w:rPr>
        <w:t xml:space="preserve"> able to survive? The </w:t>
      </w:r>
      <w:r w:rsidR="00D13393" w:rsidRPr="002E5276">
        <w:rPr>
          <w:rFonts w:ascii="Calibri" w:hAnsi="Calibri"/>
          <w:sz w:val="26"/>
          <w:szCs w:val="26"/>
        </w:rPr>
        <w:t>owls</w:t>
      </w:r>
      <w:r w:rsidRPr="002E5276">
        <w:rPr>
          <w:rFonts w:ascii="Calibri" w:hAnsi="Calibri"/>
          <w:sz w:val="26"/>
          <w:szCs w:val="26"/>
        </w:rPr>
        <w:t xml:space="preserve"> that were not able to collect enough prey should sit on the side. Ask students to throw the lima beans back on the sheet. </w:t>
      </w:r>
    </w:p>
    <w:p w14:paraId="6E2F1D96" w14:textId="77777777" w:rsidR="003B73EC" w:rsidRPr="002E5276" w:rsidRDefault="003B73EC" w:rsidP="00686A9B">
      <w:pPr>
        <w:pStyle w:val="Default"/>
        <w:rPr>
          <w:rFonts w:ascii="Calibri" w:hAnsi="Calibri"/>
          <w:sz w:val="26"/>
          <w:szCs w:val="26"/>
        </w:rPr>
      </w:pPr>
    </w:p>
    <w:p w14:paraId="0C8CE79E" w14:textId="6B250F75" w:rsidR="00686A9B" w:rsidRPr="002E5276" w:rsidRDefault="00686A9B" w:rsidP="00686A9B">
      <w:pPr>
        <w:pStyle w:val="Default"/>
        <w:rPr>
          <w:rFonts w:ascii="Calibri" w:hAnsi="Calibri"/>
          <w:sz w:val="26"/>
          <w:szCs w:val="26"/>
        </w:rPr>
      </w:pPr>
      <w:r w:rsidRPr="002E5276">
        <w:rPr>
          <w:rFonts w:ascii="Calibri" w:hAnsi="Calibri"/>
          <w:sz w:val="26"/>
          <w:szCs w:val="26"/>
        </w:rPr>
        <w:t xml:space="preserve">7. Remove another half of the </w:t>
      </w:r>
      <w:r w:rsidR="000556CF" w:rsidRPr="002E5276">
        <w:rPr>
          <w:rFonts w:ascii="Calibri" w:hAnsi="Calibri"/>
          <w:sz w:val="26"/>
          <w:szCs w:val="26"/>
        </w:rPr>
        <w:t>lima beans</w:t>
      </w:r>
      <w:r w:rsidRPr="002E5276">
        <w:rPr>
          <w:rFonts w:ascii="Calibri" w:hAnsi="Calibri"/>
          <w:sz w:val="26"/>
          <w:szCs w:val="26"/>
        </w:rPr>
        <w:t xml:space="preserve">. Tell students that there has been an extended drought that decreased </w:t>
      </w:r>
      <w:r w:rsidR="00870CF6" w:rsidRPr="002E5276">
        <w:rPr>
          <w:rFonts w:ascii="Calibri" w:hAnsi="Calibri"/>
          <w:sz w:val="26"/>
          <w:szCs w:val="26"/>
        </w:rPr>
        <w:t>red tree vole</w:t>
      </w:r>
      <w:r w:rsidR="00D13393" w:rsidRPr="002E5276">
        <w:rPr>
          <w:rFonts w:ascii="Calibri" w:hAnsi="Calibri"/>
          <w:sz w:val="26"/>
          <w:szCs w:val="26"/>
        </w:rPr>
        <w:t xml:space="preserve"> </w:t>
      </w:r>
      <w:r w:rsidRPr="002E5276">
        <w:rPr>
          <w:rFonts w:ascii="Calibri" w:hAnsi="Calibri"/>
          <w:sz w:val="26"/>
          <w:szCs w:val="26"/>
        </w:rPr>
        <w:t xml:space="preserve">populations. Allow students to forage for five seconds once again. </w:t>
      </w:r>
    </w:p>
    <w:p w14:paraId="208EE9D9" w14:textId="77777777" w:rsidR="003B73EC" w:rsidRPr="002E5276" w:rsidRDefault="003B73EC" w:rsidP="00686A9B">
      <w:pPr>
        <w:pStyle w:val="Default"/>
        <w:rPr>
          <w:rFonts w:ascii="Calibri" w:hAnsi="Calibri"/>
          <w:sz w:val="26"/>
          <w:szCs w:val="26"/>
        </w:rPr>
      </w:pPr>
    </w:p>
    <w:p w14:paraId="149E5C10" w14:textId="77777777" w:rsidR="00686A9B" w:rsidRPr="002E5276" w:rsidRDefault="00686A9B" w:rsidP="00686A9B">
      <w:pPr>
        <w:pStyle w:val="Default"/>
        <w:rPr>
          <w:rFonts w:ascii="Calibri" w:hAnsi="Calibri"/>
          <w:sz w:val="26"/>
          <w:szCs w:val="26"/>
        </w:rPr>
      </w:pPr>
      <w:r w:rsidRPr="002E5276">
        <w:rPr>
          <w:rFonts w:ascii="Calibri" w:hAnsi="Calibri"/>
          <w:sz w:val="26"/>
          <w:szCs w:val="26"/>
        </w:rPr>
        <w:t xml:space="preserve">8. Use the following questions to wrap up this activity and check students’ understanding: </w:t>
      </w:r>
    </w:p>
    <w:p w14:paraId="25ADE21B" w14:textId="77777777" w:rsidR="003B73EC" w:rsidRPr="002E5276" w:rsidRDefault="003B73EC" w:rsidP="00686A9B">
      <w:pPr>
        <w:pStyle w:val="Default"/>
        <w:rPr>
          <w:rFonts w:ascii="Calibri" w:hAnsi="Calibri"/>
          <w:sz w:val="26"/>
          <w:szCs w:val="26"/>
        </w:rPr>
      </w:pPr>
    </w:p>
    <w:p w14:paraId="1A3E861D" w14:textId="50EAE616" w:rsidR="00686A9B" w:rsidRPr="002E5276" w:rsidRDefault="00686A9B" w:rsidP="00C54B1E">
      <w:pPr>
        <w:pStyle w:val="Default"/>
        <w:numPr>
          <w:ilvl w:val="0"/>
          <w:numId w:val="2"/>
        </w:numPr>
        <w:rPr>
          <w:rFonts w:ascii="Calibri" w:hAnsi="Calibri"/>
          <w:sz w:val="26"/>
          <w:szCs w:val="26"/>
        </w:rPr>
      </w:pPr>
      <w:r w:rsidRPr="002E5276">
        <w:rPr>
          <w:rFonts w:ascii="Calibri" w:hAnsi="Calibri"/>
          <w:sz w:val="26"/>
          <w:szCs w:val="26"/>
        </w:rPr>
        <w:t xml:space="preserve">How many </w:t>
      </w:r>
      <w:r w:rsidR="00266CFF" w:rsidRPr="002E5276">
        <w:rPr>
          <w:rFonts w:ascii="Calibri" w:hAnsi="Calibri"/>
          <w:sz w:val="26"/>
          <w:szCs w:val="26"/>
        </w:rPr>
        <w:t xml:space="preserve">barred owls </w:t>
      </w:r>
      <w:r w:rsidRPr="002E5276">
        <w:rPr>
          <w:rFonts w:ascii="Calibri" w:hAnsi="Calibri"/>
          <w:sz w:val="26"/>
          <w:szCs w:val="26"/>
        </w:rPr>
        <w:t xml:space="preserve">died as the </w:t>
      </w:r>
      <w:r w:rsidR="00D13393" w:rsidRPr="002E5276">
        <w:rPr>
          <w:rFonts w:ascii="Calibri" w:hAnsi="Calibri"/>
          <w:sz w:val="26"/>
          <w:szCs w:val="26"/>
        </w:rPr>
        <w:t xml:space="preserve">red tree voles </w:t>
      </w:r>
      <w:r w:rsidRPr="002E5276">
        <w:rPr>
          <w:rFonts w:ascii="Calibri" w:hAnsi="Calibri"/>
          <w:sz w:val="26"/>
          <w:szCs w:val="26"/>
        </w:rPr>
        <w:t xml:space="preserve">populations decreased? </w:t>
      </w:r>
    </w:p>
    <w:p w14:paraId="6BABD821" w14:textId="33196A0E" w:rsidR="00686A9B" w:rsidRPr="002E5276" w:rsidRDefault="00686A9B" w:rsidP="00C54B1E">
      <w:pPr>
        <w:pStyle w:val="Default"/>
        <w:numPr>
          <w:ilvl w:val="0"/>
          <w:numId w:val="2"/>
        </w:numPr>
        <w:rPr>
          <w:rFonts w:ascii="Calibri" w:hAnsi="Calibri"/>
          <w:sz w:val="26"/>
          <w:szCs w:val="26"/>
        </w:rPr>
      </w:pPr>
      <w:r w:rsidRPr="002E5276">
        <w:rPr>
          <w:rFonts w:ascii="Calibri" w:hAnsi="Calibri"/>
          <w:sz w:val="26"/>
          <w:szCs w:val="26"/>
        </w:rPr>
        <w:t xml:space="preserve">How many </w:t>
      </w:r>
      <w:r w:rsidR="00266CFF" w:rsidRPr="002E5276">
        <w:rPr>
          <w:rFonts w:ascii="Calibri" w:hAnsi="Calibri" w:cs="Arial"/>
          <w:sz w:val="26"/>
          <w:szCs w:val="26"/>
        </w:rPr>
        <w:t xml:space="preserve">spotted owls </w:t>
      </w:r>
      <w:r w:rsidRPr="002E5276">
        <w:rPr>
          <w:rFonts w:ascii="Calibri" w:hAnsi="Calibri"/>
          <w:sz w:val="26"/>
          <w:szCs w:val="26"/>
        </w:rPr>
        <w:t xml:space="preserve">died as the </w:t>
      </w:r>
      <w:r w:rsidR="00D13393" w:rsidRPr="002E5276">
        <w:rPr>
          <w:rFonts w:ascii="Calibri" w:hAnsi="Calibri"/>
          <w:sz w:val="26"/>
          <w:szCs w:val="26"/>
        </w:rPr>
        <w:t xml:space="preserve">red tree voles </w:t>
      </w:r>
      <w:r w:rsidRPr="002E5276">
        <w:rPr>
          <w:rFonts w:ascii="Calibri" w:hAnsi="Calibri"/>
          <w:sz w:val="26"/>
          <w:szCs w:val="26"/>
        </w:rPr>
        <w:t xml:space="preserve">populations decreased? </w:t>
      </w:r>
    </w:p>
    <w:p w14:paraId="3A8F62C6" w14:textId="41D52040" w:rsidR="00686A9B" w:rsidRPr="002E5276" w:rsidRDefault="00686A9B" w:rsidP="00C54B1E">
      <w:pPr>
        <w:pStyle w:val="Default"/>
        <w:numPr>
          <w:ilvl w:val="0"/>
          <w:numId w:val="2"/>
        </w:numPr>
        <w:rPr>
          <w:rFonts w:ascii="Calibri" w:hAnsi="Calibri"/>
          <w:sz w:val="26"/>
          <w:szCs w:val="26"/>
        </w:rPr>
      </w:pPr>
      <w:r w:rsidRPr="002E5276">
        <w:rPr>
          <w:rFonts w:ascii="Calibri" w:hAnsi="Calibri"/>
          <w:sz w:val="26"/>
          <w:szCs w:val="26"/>
        </w:rPr>
        <w:t xml:space="preserve">Why were more </w:t>
      </w:r>
      <w:r w:rsidR="00266CFF" w:rsidRPr="002E5276">
        <w:rPr>
          <w:rFonts w:ascii="Calibri" w:hAnsi="Calibri"/>
          <w:sz w:val="26"/>
          <w:szCs w:val="26"/>
        </w:rPr>
        <w:t>barred owls</w:t>
      </w:r>
      <w:r w:rsidRPr="002E5276">
        <w:rPr>
          <w:rFonts w:ascii="Calibri" w:hAnsi="Calibri"/>
          <w:sz w:val="26"/>
          <w:szCs w:val="26"/>
        </w:rPr>
        <w:t xml:space="preserve"> able to survive as </w:t>
      </w:r>
      <w:r w:rsidR="00927AEB" w:rsidRPr="002E5276">
        <w:rPr>
          <w:rFonts w:ascii="Calibri" w:hAnsi="Calibri"/>
          <w:sz w:val="26"/>
          <w:szCs w:val="26"/>
        </w:rPr>
        <w:t>red tree vole</w:t>
      </w:r>
      <w:r w:rsidR="00D13393" w:rsidRPr="002E5276">
        <w:rPr>
          <w:rFonts w:ascii="Calibri" w:hAnsi="Calibri"/>
          <w:sz w:val="26"/>
          <w:szCs w:val="26"/>
        </w:rPr>
        <w:t xml:space="preserve"> </w:t>
      </w:r>
      <w:r w:rsidRPr="002E5276">
        <w:rPr>
          <w:rFonts w:ascii="Calibri" w:hAnsi="Calibri"/>
          <w:sz w:val="26"/>
          <w:szCs w:val="26"/>
        </w:rPr>
        <w:t xml:space="preserve">populations decreased? </w:t>
      </w:r>
    </w:p>
    <w:p w14:paraId="29CD1847" w14:textId="1F2B007F" w:rsidR="00686A9B" w:rsidRPr="002E5276" w:rsidRDefault="00686A9B" w:rsidP="00C54B1E">
      <w:pPr>
        <w:pStyle w:val="Default"/>
        <w:numPr>
          <w:ilvl w:val="0"/>
          <w:numId w:val="2"/>
        </w:numPr>
        <w:rPr>
          <w:rFonts w:ascii="Calibri" w:hAnsi="Calibri"/>
          <w:sz w:val="26"/>
          <w:szCs w:val="26"/>
        </w:rPr>
      </w:pPr>
      <w:r w:rsidRPr="002E5276">
        <w:rPr>
          <w:rFonts w:ascii="Calibri" w:hAnsi="Calibri"/>
          <w:sz w:val="26"/>
          <w:szCs w:val="26"/>
        </w:rPr>
        <w:t xml:space="preserve">Are generalist species affected differently than a specialist species by a change in a food web? </w:t>
      </w:r>
    </w:p>
    <w:p w14:paraId="3FFEA278" w14:textId="315D6108" w:rsidR="009E2229" w:rsidRPr="002E5276" w:rsidRDefault="009E2229" w:rsidP="00C54B1E">
      <w:pPr>
        <w:pStyle w:val="Default"/>
        <w:numPr>
          <w:ilvl w:val="0"/>
          <w:numId w:val="2"/>
        </w:numPr>
        <w:rPr>
          <w:rFonts w:ascii="Calibri" w:hAnsi="Calibri"/>
          <w:sz w:val="26"/>
          <w:szCs w:val="26"/>
        </w:rPr>
      </w:pPr>
      <w:r w:rsidRPr="002E5276">
        <w:rPr>
          <w:rFonts w:ascii="Calibri" w:hAnsi="Calibri"/>
          <w:sz w:val="26"/>
          <w:szCs w:val="26"/>
        </w:rPr>
        <w:t>What kind of adaptations might make spotted owls more efficient hunters than barred owls?</w:t>
      </w:r>
    </w:p>
    <w:p w14:paraId="3C29272C" w14:textId="4FBED1CA" w:rsidR="00686A9B" w:rsidRPr="002E5276" w:rsidRDefault="00686A9B" w:rsidP="00C54B1E">
      <w:pPr>
        <w:pStyle w:val="Default"/>
        <w:numPr>
          <w:ilvl w:val="0"/>
          <w:numId w:val="2"/>
        </w:numPr>
        <w:rPr>
          <w:rFonts w:ascii="Calibri" w:hAnsi="Calibri"/>
          <w:sz w:val="26"/>
          <w:szCs w:val="26"/>
        </w:rPr>
      </w:pPr>
      <w:r w:rsidRPr="002E5276">
        <w:rPr>
          <w:rFonts w:ascii="Calibri" w:hAnsi="Calibri"/>
          <w:sz w:val="26"/>
          <w:szCs w:val="26"/>
        </w:rPr>
        <w:t xml:space="preserve">What does this mean for the forest? </w:t>
      </w:r>
    </w:p>
    <w:p w14:paraId="29247CD2" w14:textId="77777777" w:rsidR="0072605C" w:rsidRDefault="0072605C" w:rsidP="000B06F6">
      <w:pPr>
        <w:rPr>
          <w:rFonts w:ascii="Calibri" w:hAnsi="Calibri"/>
          <w:sz w:val="26"/>
          <w:szCs w:val="26"/>
        </w:rPr>
      </w:pPr>
    </w:p>
    <w:p w14:paraId="4366F61E" w14:textId="77777777" w:rsidR="002E5276" w:rsidRDefault="002E5276" w:rsidP="000B06F6">
      <w:pPr>
        <w:rPr>
          <w:rFonts w:ascii="Calibri" w:hAnsi="Calibri"/>
          <w:sz w:val="26"/>
          <w:szCs w:val="26"/>
        </w:rPr>
      </w:pPr>
    </w:p>
    <w:p w14:paraId="5FFCB756" w14:textId="77777777" w:rsidR="002E5276" w:rsidRDefault="002E5276" w:rsidP="000B06F6">
      <w:pPr>
        <w:rPr>
          <w:rFonts w:ascii="Calibri" w:hAnsi="Calibri"/>
          <w:sz w:val="26"/>
          <w:szCs w:val="26"/>
        </w:rPr>
      </w:pPr>
    </w:p>
    <w:p w14:paraId="7D12414B" w14:textId="77777777" w:rsidR="002E5276" w:rsidRDefault="002E5276" w:rsidP="000B06F6">
      <w:pPr>
        <w:rPr>
          <w:rFonts w:ascii="Calibri" w:hAnsi="Calibri"/>
          <w:sz w:val="26"/>
          <w:szCs w:val="26"/>
        </w:rPr>
      </w:pPr>
    </w:p>
    <w:p w14:paraId="405FDF65" w14:textId="77777777" w:rsidR="002E5276" w:rsidRDefault="002E5276" w:rsidP="000B06F6">
      <w:pPr>
        <w:rPr>
          <w:rFonts w:ascii="Calibri" w:hAnsi="Calibri"/>
          <w:sz w:val="26"/>
          <w:szCs w:val="26"/>
        </w:rPr>
      </w:pPr>
    </w:p>
    <w:p w14:paraId="3909F6FD" w14:textId="77777777" w:rsidR="002E5276" w:rsidRDefault="002E5276" w:rsidP="000B06F6">
      <w:pPr>
        <w:rPr>
          <w:rFonts w:ascii="Calibri" w:hAnsi="Calibri"/>
          <w:sz w:val="26"/>
          <w:szCs w:val="26"/>
        </w:rPr>
      </w:pPr>
    </w:p>
    <w:p w14:paraId="33726F1F" w14:textId="77777777" w:rsidR="002E5276" w:rsidRPr="002E5276" w:rsidRDefault="002E5276" w:rsidP="000B06F6">
      <w:pPr>
        <w:rPr>
          <w:rFonts w:ascii="Calibri" w:hAnsi="Calibri"/>
          <w:sz w:val="26"/>
          <w:szCs w:val="26"/>
        </w:rPr>
      </w:pPr>
    </w:p>
    <w:p w14:paraId="77D53CEF" w14:textId="7E9F944B" w:rsidR="0072605C" w:rsidRPr="002E5276" w:rsidRDefault="0072605C" w:rsidP="000B06F6">
      <w:pPr>
        <w:rPr>
          <w:rFonts w:ascii="Calibri" w:hAnsi="Calibri"/>
          <w:b/>
          <w:sz w:val="26"/>
          <w:szCs w:val="26"/>
        </w:rPr>
      </w:pPr>
      <w:r w:rsidRPr="002E5276">
        <w:rPr>
          <w:rFonts w:ascii="Calibri" w:hAnsi="Calibri"/>
          <w:b/>
          <w:sz w:val="26"/>
          <w:szCs w:val="26"/>
        </w:rPr>
        <w:t xml:space="preserve">Resources </w:t>
      </w:r>
    </w:p>
    <w:p w14:paraId="4A8F82F3" w14:textId="77777777" w:rsidR="0072605C" w:rsidRPr="002E5276" w:rsidRDefault="0072605C" w:rsidP="000B06F6">
      <w:pPr>
        <w:rPr>
          <w:rFonts w:ascii="Calibri" w:hAnsi="Calibri"/>
          <w:sz w:val="26"/>
          <w:szCs w:val="26"/>
        </w:rPr>
      </w:pPr>
    </w:p>
    <w:p w14:paraId="123D55C1" w14:textId="123C9B3F" w:rsidR="00BD5872" w:rsidRPr="002E5276" w:rsidRDefault="00BD5872" w:rsidP="000B06F6">
      <w:pPr>
        <w:rPr>
          <w:rFonts w:ascii="Calibri" w:hAnsi="Calibri"/>
          <w:sz w:val="26"/>
          <w:szCs w:val="26"/>
        </w:rPr>
      </w:pPr>
      <w:r w:rsidRPr="002E5276">
        <w:rPr>
          <w:rFonts w:ascii="Calibri" w:hAnsi="Calibri"/>
          <w:sz w:val="26"/>
          <w:szCs w:val="26"/>
        </w:rPr>
        <w:t>University of Florida SFRC Extension</w:t>
      </w:r>
    </w:p>
    <w:p w14:paraId="716D8963" w14:textId="2B956638" w:rsidR="00BD5872" w:rsidRPr="002E5276" w:rsidRDefault="005E4BC6" w:rsidP="000B06F6">
      <w:pPr>
        <w:rPr>
          <w:rFonts w:ascii="Calibri" w:hAnsi="Calibri"/>
          <w:sz w:val="26"/>
          <w:szCs w:val="26"/>
        </w:rPr>
      </w:pPr>
      <w:hyperlink r:id="rId9" w:history="1">
        <w:r w:rsidR="00BD5872" w:rsidRPr="002E5276">
          <w:rPr>
            <w:rStyle w:val="Hyperlink"/>
            <w:rFonts w:ascii="Calibri" w:hAnsi="Calibri"/>
            <w:sz w:val="26"/>
            <w:szCs w:val="26"/>
          </w:rPr>
          <w:t>http://sfrc.ufl.edu/extension/ee/foresthealth/whatisahealthyforest/files/FH_middle_school_ext45.pdf</w:t>
        </w:r>
      </w:hyperlink>
    </w:p>
    <w:p w14:paraId="76532BA4" w14:textId="77777777" w:rsidR="00BD5872" w:rsidRPr="002E5276" w:rsidRDefault="00BD5872" w:rsidP="000B06F6">
      <w:pPr>
        <w:rPr>
          <w:rFonts w:ascii="Calibri" w:hAnsi="Calibri"/>
          <w:sz w:val="26"/>
          <w:szCs w:val="26"/>
        </w:rPr>
      </w:pPr>
    </w:p>
    <w:p w14:paraId="4B08F04A" w14:textId="14CE9DF3" w:rsidR="0072605C" w:rsidRPr="002E5276" w:rsidRDefault="0072605C" w:rsidP="000B06F6">
      <w:pPr>
        <w:rPr>
          <w:rFonts w:ascii="Calibri" w:hAnsi="Calibri"/>
          <w:sz w:val="26"/>
          <w:szCs w:val="26"/>
        </w:rPr>
      </w:pPr>
      <w:r w:rsidRPr="002E5276">
        <w:rPr>
          <w:rFonts w:ascii="Calibri" w:hAnsi="Calibri"/>
          <w:sz w:val="26"/>
          <w:szCs w:val="26"/>
        </w:rPr>
        <w:t>US Fish and Wildlife Service</w:t>
      </w:r>
    </w:p>
    <w:p w14:paraId="30F72837" w14:textId="38B971CF" w:rsidR="0072605C" w:rsidRPr="002E5276" w:rsidRDefault="005E4BC6" w:rsidP="000B06F6">
      <w:pPr>
        <w:rPr>
          <w:rFonts w:ascii="Calibri" w:hAnsi="Calibri"/>
          <w:sz w:val="26"/>
          <w:szCs w:val="26"/>
        </w:rPr>
      </w:pPr>
      <w:hyperlink r:id="rId10" w:history="1">
        <w:r w:rsidR="0072605C" w:rsidRPr="002E5276">
          <w:rPr>
            <w:rStyle w:val="Hyperlink"/>
            <w:rFonts w:ascii="Calibri" w:hAnsi="Calibri"/>
            <w:sz w:val="26"/>
            <w:szCs w:val="26"/>
          </w:rPr>
          <w:t>http://www.fws.gov/oregonfwo/species/data/northernspottedowl/</w:t>
        </w:r>
      </w:hyperlink>
    </w:p>
    <w:p w14:paraId="2CDD3EEB" w14:textId="77777777" w:rsidR="0072605C" w:rsidRPr="002E5276" w:rsidRDefault="0072605C" w:rsidP="000B06F6">
      <w:pPr>
        <w:rPr>
          <w:rFonts w:ascii="Calibri" w:hAnsi="Calibri"/>
          <w:sz w:val="26"/>
          <w:szCs w:val="26"/>
        </w:rPr>
      </w:pPr>
    </w:p>
    <w:p w14:paraId="3D4FD3E9" w14:textId="6181837C" w:rsidR="0072605C" w:rsidRPr="002E5276" w:rsidRDefault="0072605C" w:rsidP="000B06F6">
      <w:pPr>
        <w:rPr>
          <w:rFonts w:ascii="Calibri" w:hAnsi="Calibri"/>
          <w:sz w:val="26"/>
          <w:szCs w:val="26"/>
        </w:rPr>
      </w:pPr>
      <w:r w:rsidRPr="002E5276">
        <w:rPr>
          <w:rFonts w:ascii="Calibri" w:hAnsi="Calibri"/>
          <w:sz w:val="26"/>
          <w:szCs w:val="26"/>
        </w:rPr>
        <w:t>Wildlife Encounters</w:t>
      </w:r>
    </w:p>
    <w:p w14:paraId="3A8176F3" w14:textId="74295B29" w:rsidR="0072605C" w:rsidRPr="002E5276" w:rsidRDefault="005E4BC6" w:rsidP="000B06F6">
      <w:pPr>
        <w:rPr>
          <w:rFonts w:ascii="Calibri" w:hAnsi="Calibri"/>
          <w:sz w:val="26"/>
          <w:szCs w:val="26"/>
        </w:rPr>
      </w:pPr>
      <w:hyperlink r:id="rId11" w:history="1">
        <w:r w:rsidR="0072605C" w:rsidRPr="002E5276">
          <w:rPr>
            <w:rStyle w:val="Hyperlink"/>
            <w:rFonts w:ascii="Calibri" w:hAnsi="Calibri"/>
            <w:sz w:val="26"/>
            <w:szCs w:val="26"/>
          </w:rPr>
          <w:t>http://www.fws.gov/oregonfwo/species/data/northernspottedowl/</w:t>
        </w:r>
      </w:hyperlink>
    </w:p>
    <w:p w14:paraId="409E1EFD" w14:textId="77777777" w:rsidR="0072605C" w:rsidRPr="002E5276" w:rsidRDefault="0072605C" w:rsidP="000B06F6">
      <w:pPr>
        <w:rPr>
          <w:rFonts w:ascii="Calibri" w:hAnsi="Calibri"/>
          <w:sz w:val="26"/>
          <w:szCs w:val="26"/>
        </w:rPr>
      </w:pPr>
    </w:p>
    <w:p w14:paraId="377EC5F5" w14:textId="021AAC29" w:rsidR="00A82200" w:rsidRPr="002E5276" w:rsidRDefault="00A82200" w:rsidP="000B06F6">
      <w:pPr>
        <w:rPr>
          <w:rFonts w:ascii="Calibri" w:hAnsi="Calibri"/>
          <w:sz w:val="26"/>
          <w:szCs w:val="26"/>
        </w:rPr>
      </w:pPr>
      <w:r w:rsidRPr="002E5276">
        <w:rPr>
          <w:rFonts w:ascii="Calibri" w:hAnsi="Calibri"/>
          <w:sz w:val="26"/>
          <w:szCs w:val="26"/>
        </w:rPr>
        <w:t>National Wildlife Federation</w:t>
      </w:r>
    </w:p>
    <w:p w14:paraId="7C7F8D86" w14:textId="1D8A505A" w:rsidR="00A82200" w:rsidRPr="002E5276" w:rsidRDefault="005E4BC6" w:rsidP="000B06F6">
      <w:pPr>
        <w:rPr>
          <w:rFonts w:ascii="Calibri" w:hAnsi="Calibri"/>
          <w:sz w:val="26"/>
          <w:szCs w:val="26"/>
        </w:rPr>
      </w:pPr>
      <w:hyperlink r:id="rId12" w:history="1">
        <w:r w:rsidR="00A82200" w:rsidRPr="002E5276">
          <w:rPr>
            <w:rStyle w:val="Hyperlink"/>
            <w:rFonts w:ascii="Calibri" w:hAnsi="Calibri"/>
            <w:sz w:val="26"/>
            <w:szCs w:val="26"/>
          </w:rPr>
          <w:t>http://www.nwf.org/wildlife/wildlife-library/birds/northern-spotted-owl.aspx</w:t>
        </w:r>
      </w:hyperlink>
    </w:p>
    <w:p w14:paraId="573E11AD" w14:textId="77777777" w:rsidR="00A82200" w:rsidRPr="00055B03" w:rsidRDefault="00A82200" w:rsidP="000B06F6">
      <w:pPr>
        <w:rPr>
          <w:rFonts w:ascii="Calibri" w:hAnsi="Calibri"/>
          <w:sz w:val="28"/>
          <w:szCs w:val="28"/>
        </w:rPr>
      </w:pPr>
    </w:p>
    <w:p w14:paraId="62ABB530" w14:textId="77777777" w:rsidR="003415E3" w:rsidRPr="00055B03" w:rsidRDefault="003415E3" w:rsidP="000B06F6">
      <w:pPr>
        <w:rPr>
          <w:rFonts w:ascii="Calibri" w:hAnsi="Calibri"/>
          <w:sz w:val="28"/>
          <w:szCs w:val="28"/>
        </w:rPr>
      </w:pPr>
    </w:p>
    <w:p w14:paraId="7052D783" w14:textId="77777777" w:rsidR="003415E3" w:rsidRPr="00055B03" w:rsidRDefault="003415E3" w:rsidP="000B06F6">
      <w:pPr>
        <w:rPr>
          <w:rFonts w:ascii="Calibri" w:hAnsi="Calibri"/>
          <w:sz w:val="28"/>
          <w:szCs w:val="28"/>
        </w:rPr>
      </w:pPr>
    </w:p>
    <w:p w14:paraId="237D8CC1" w14:textId="77777777" w:rsidR="00055B03" w:rsidRPr="002E5276" w:rsidRDefault="00055B03" w:rsidP="000B06F6">
      <w:pPr>
        <w:rPr>
          <w:rFonts w:ascii="Calibri" w:hAnsi="Calibri"/>
          <w:b/>
          <w:sz w:val="28"/>
          <w:szCs w:val="28"/>
        </w:rPr>
      </w:pPr>
    </w:p>
    <w:p w14:paraId="6DFE5E24" w14:textId="5217040C" w:rsidR="003415E3" w:rsidRPr="002E5276" w:rsidRDefault="00E14092" w:rsidP="000B06F6">
      <w:pPr>
        <w:rPr>
          <w:rFonts w:ascii="Calibri" w:hAnsi="Calibri"/>
          <w:b/>
          <w:sz w:val="28"/>
          <w:szCs w:val="28"/>
        </w:rPr>
      </w:pPr>
      <w:r w:rsidRPr="002E5276">
        <w:rPr>
          <w:rFonts w:ascii="Calibri" w:hAnsi="Calibri"/>
          <w:b/>
          <w:sz w:val="28"/>
          <w:szCs w:val="28"/>
        </w:rPr>
        <w:t>Simplified</w:t>
      </w:r>
      <w:r w:rsidR="003415E3" w:rsidRPr="002E5276">
        <w:rPr>
          <w:rFonts w:ascii="Calibri" w:hAnsi="Calibri"/>
          <w:b/>
          <w:sz w:val="28"/>
          <w:szCs w:val="28"/>
        </w:rPr>
        <w:t xml:space="preserve"> diagram of Barred Owl and Spotted Owl feeding relationships</w:t>
      </w:r>
    </w:p>
    <w:p w14:paraId="284FB18B" w14:textId="5FDC990A" w:rsidR="003415E3" w:rsidRDefault="003415E3" w:rsidP="000B06F6">
      <w:pPr>
        <w:rPr>
          <w:rFonts w:ascii="Candara" w:hAnsi="Candara"/>
          <w:sz w:val="28"/>
          <w:szCs w:val="28"/>
        </w:rPr>
      </w:pPr>
    </w:p>
    <w:p w14:paraId="6BE1D181" w14:textId="4F0BD5C7" w:rsidR="002E5276" w:rsidRDefault="002E5276" w:rsidP="000B06F6">
      <w:pPr>
        <w:rPr>
          <w:rFonts w:ascii="Candara" w:hAnsi="Candara"/>
          <w:sz w:val="28"/>
          <w:szCs w:val="28"/>
        </w:rPr>
      </w:pPr>
    </w:p>
    <w:p w14:paraId="1CD29A41" w14:textId="1415080A" w:rsidR="002E5276" w:rsidRPr="00FC756F" w:rsidRDefault="002E5276" w:rsidP="000B06F6">
      <w:pPr>
        <w:rPr>
          <w:rFonts w:ascii="Candara" w:hAnsi="Candara"/>
          <w:sz w:val="28"/>
          <w:szCs w:val="28"/>
        </w:rPr>
      </w:pPr>
      <w:r>
        <w:rPr>
          <w:rFonts w:ascii="Candara" w:hAnsi="Candara"/>
          <w:noProof/>
          <w:sz w:val="28"/>
          <w:szCs w:val="28"/>
        </w:rPr>
        <mc:AlternateContent>
          <mc:Choice Requires="wpg">
            <w:drawing>
              <wp:anchor distT="0" distB="0" distL="114300" distR="114300" simplePos="0" relativeHeight="251691008" behindDoc="0" locked="0" layoutInCell="1" allowOverlap="1" wp14:anchorId="2B42D1F8" wp14:editId="5A38782B">
                <wp:simplePos x="0" y="0"/>
                <wp:positionH relativeFrom="column">
                  <wp:posOffset>-914400</wp:posOffset>
                </wp:positionH>
                <wp:positionV relativeFrom="paragraph">
                  <wp:posOffset>732155</wp:posOffset>
                </wp:positionV>
                <wp:extent cx="7315200" cy="5315585"/>
                <wp:effectExtent l="50800" t="25400" r="76200" b="94615"/>
                <wp:wrapThrough wrapText="bothSides">
                  <wp:wrapPolygon edited="0">
                    <wp:start x="17250" y="-103"/>
                    <wp:lineTo x="1425" y="0"/>
                    <wp:lineTo x="1425" y="1651"/>
                    <wp:lineTo x="750" y="1651"/>
                    <wp:lineTo x="675" y="4954"/>
                    <wp:lineTo x="1275" y="6915"/>
                    <wp:lineTo x="2850" y="8257"/>
                    <wp:lineTo x="2700" y="14656"/>
                    <wp:lineTo x="675" y="14863"/>
                    <wp:lineTo x="675" y="16514"/>
                    <wp:lineTo x="-150" y="16514"/>
                    <wp:lineTo x="-150" y="19817"/>
                    <wp:lineTo x="750" y="21468"/>
                    <wp:lineTo x="1575" y="21881"/>
                    <wp:lineTo x="8700" y="21881"/>
                    <wp:lineTo x="10725" y="21778"/>
                    <wp:lineTo x="20325" y="21572"/>
                    <wp:lineTo x="20400" y="21468"/>
                    <wp:lineTo x="21675" y="19920"/>
                    <wp:lineTo x="21675" y="19817"/>
                    <wp:lineTo x="21750" y="18269"/>
                    <wp:lineTo x="21750" y="18166"/>
                    <wp:lineTo x="21150" y="16617"/>
                    <wp:lineTo x="20250" y="14863"/>
                    <wp:lineTo x="19875" y="11560"/>
                    <wp:lineTo x="19800" y="8257"/>
                    <wp:lineTo x="21225" y="5057"/>
                    <wp:lineTo x="21375" y="3303"/>
                    <wp:lineTo x="20925" y="1755"/>
                    <wp:lineTo x="20850" y="1342"/>
                    <wp:lineTo x="19275" y="0"/>
                    <wp:lineTo x="18900" y="-103"/>
                    <wp:lineTo x="17250" y="-103"/>
                  </wp:wrapPolygon>
                </wp:wrapThrough>
                <wp:docPr id="15" name="Group 15"/>
                <wp:cNvGraphicFramePr/>
                <a:graphic xmlns:a="http://schemas.openxmlformats.org/drawingml/2006/main">
                  <a:graphicData uri="http://schemas.microsoft.com/office/word/2010/wordprocessingGroup">
                    <wpg:wgp>
                      <wpg:cNvGrpSpPr/>
                      <wpg:grpSpPr>
                        <a:xfrm>
                          <a:off x="0" y="0"/>
                          <a:ext cx="7315200" cy="5315585"/>
                          <a:chOff x="0" y="0"/>
                          <a:chExt cx="5600700" cy="3978275"/>
                        </a:xfrm>
                      </wpg:grpSpPr>
                      <wps:wsp>
                        <wps:cNvPr id="2" name="Oval 2"/>
                        <wps:cNvSpPr/>
                        <wps:spPr>
                          <a:xfrm>
                            <a:off x="228600" y="11430"/>
                            <a:ext cx="1828800" cy="1485900"/>
                          </a:xfrm>
                          <a:prstGeom prst="ellipse">
                            <a:avLst/>
                          </a:prstGeom>
                          <a:solidFill>
                            <a:schemeClr val="accent2"/>
                          </a:solidFill>
                        </wps:spPr>
                        <wps:style>
                          <a:lnRef idx="1">
                            <a:schemeClr val="accent1"/>
                          </a:lnRef>
                          <a:fillRef idx="3">
                            <a:schemeClr val="accent1"/>
                          </a:fillRef>
                          <a:effectRef idx="2">
                            <a:schemeClr val="accent1"/>
                          </a:effectRef>
                          <a:fontRef idx="minor">
                            <a:schemeClr val="lt1"/>
                          </a:fontRef>
                        </wps:style>
                        <wps:txbx>
                          <w:txbxContent>
                            <w:p w14:paraId="774DD625" w14:textId="7E9C30E4" w:rsidR="00870CF6" w:rsidRDefault="00870CF6" w:rsidP="003415E3">
                              <w:pPr>
                                <w:jc w:val="center"/>
                              </w:pPr>
                              <w:r>
                                <w:rPr>
                                  <w:rFonts w:ascii="Candara" w:hAnsi="Candara"/>
                                  <w:sz w:val="28"/>
                                  <w:szCs w:val="28"/>
                                </w:rPr>
                                <w:t xml:space="preserve">Barred Owl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Oval 3"/>
                        <wps:cNvSpPr/>
                        <wps:spPr>
                          <a:xfrm>
                            <a:off x="3886200" y="0"/>
                            <a:ext cx="1600200" cy="1371600"/>
                          </a:xfrm>
                          <a:prstGeom prst="ellipse">
                            <a:avLst/>
                          </a:prstGeom>
                          <a:solidFill>
                            <a:schemeClr val="accent3"/>
                          </a:solidFill>
                        </wps:spPr>
                        <wps:style>
                          <a:lnRef idx="1">
                            <a:schemeClr val="accent1"/>
                          </a:lnRef>
                          <a:fillRef idx="3">
                            <a:schemeClr val="accent1"/>
                          </a:fillRef>
                          <a:effectRef idx="2">
                            <a:schemeClr val="accent1"/>
                          </a:effectRef>
                          <a:fontRef idx="minor">
                            <a:schemeClr val="lt1"/>
                          </a:fontRef>
                        </wps:style>
                        <wps:txbx>
                          <w:txbxContent>
                            <w:p w14:paraId="403FE1ED" w14:textId="75697F41" w:rsidR="00870CF6" w:rsidRDefault="00870CF6" w:rsidP="003415E3">
                              <w:pPr>
                                <w:jc w:val="center"/>
                              </w:pPr>
                              <w:r>
                                <w:rPr>
                                  <w:rFonts w:ascii="Candara" w:hAnsi="Candara"/>
                                  <w:sz w:val="28"/>
                                  <w:szCs w:val="28"/>
                                </w:rPr>
                                <w:t>Spotted Owl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Oval 6"/>
                        <wps:cNvSpPr/>
                        <wps:spPr>
                          <a:xfrm>
                            <a:off x="0" y="2949575"/>
                            <a:ext cx="1143000" cy="1028700"/>
                          </a:xfrm>
                          <a:prstGeom prst="ellipse">
                            <a:avLst/>
                          </a:prstGeom>
                          <a:solidFill>
                            <a:schemeClr val="accent4"/>
                          </a:solidFill>
                        </wps:spPr>
                        <wps:style>
                          <a:lnRef idx="1">
                            <a:schemeClr val="accent1"/>
                          </a:lnRef>
                          <a:fillRef idx="3">
                            <a:schemeClr val="accent1"/>
                          </a:fillRef>
                          <a:effectRef idx="2">
                            <a:schemeClr val="accent1"/>
                          </a:effectRef>
                          <a:fontRef idx="minor">
                            <a:schemeClr val="lt1"/>
                          </a:fontRef>
                        </wps:style>
                        <wps:txbx>
                          <w:txbxContent>
                            <w:p w14:paraId="591575B3" w14:textId="6150A928" w:rsidR="00870CF6" w:rsidRDefault="00870CF6" w:rsidP="003415E3">
                              <w:pPr>
                                <w:jc w:val="center"/>
                              </w:pPr>
                              <w:r>
                                <w:rPr>
                                  <w:rFonts w:ascii="Candara" w:hAnsi="Candara"/>
                                  <w:sz w:val="28"/>
                                  <w:szCs w:val="28"/>
                                </w:rPr>
                                <w:t>Mice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Oval 7"/>
                        <wps:cNvSpPr/>
                        <wps:spPr>
                          <a:xfrm>
                            <a:off x="4457700" y="2915285"/>
                            <a:ext cx="1143000" cy="1028700"/>
                          </a:xfrm>
                          <a:prstGeom prst="ellipse">
                            <a:avLst/>
                          </a:prstGeom>
                          <a:solidFill>
                            <a:schemeClr val="accent4"/>
                          </a:solidFill>
                        </wps:spPr>
                        <wps:style>
                          <a:lnRef idx="1">
                            <a:schemeClr val="accent1"/>
                          </a:lnRef>
                          <a:fillRef idx="3">
                            <a:schemeClr val="accent1"/>
                          </a:fillRef>
                          <a:effectRef idx="2">
                            <a:schemeClr val="accent1"/>
                          </a:effectRef>
                          <a:fontRef idx="minor">
                            <a:schemeClr val="lt1"/>
                          </a:fontRef>
                        </wps:style>
                        <wps:txbx>
                          <w:txbxContent>
                            <w:p w14:paraId="2EF863F5" w14:textId="730DEA62" w:rsidR="00870CF6" w:rsidRDefault="00870CF6" w:rsidP="003415E3">
                              <w:pPr>
                                <w:jc w:val="center"/>
                              </w:pPr>
                              <w:r>
                                <w:rPr>
                                  <w:rFonts w:ascii="Candara" w:hAnsi="Candara"/>
                                  <w:sz w:val="28"/>
                                  <w:szCs w:val="28"/>
                                </w:rPr>
                                <w:t xml:space="preserve">Red Tree Voles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Straight Arrow Connector 9"/>
                        <wps:cNvCnPr/>
                        <wps:spPr>
                          <a:xfrm>
                            <a:off x="5029200" y="1429385"/>
                            <a:ext cx="114300" cy="1371600"/>
                          </a:xfrm>
                          <a:prstGeom prst="straightConnector1">
                            <a:avLst/>
                          </a:prstGeom>
                          <a:ln>
                            <a:solidFill>
                              <a:srgbClr val="9BBB59"/>
                            </a:solidFill>
                            <a:tailEnd type="arrow"/>
                          </a:ln>
                        </wps:spPr>
                        <wps:style>
                          <a:lnRef idx="2">
                            <a:schemeClr val="accent1"/>
                          </a:lnRef>
                          <a:fillRef idx="0">
                            <a:schemeClr val="accent1"/>
                          </a:fillRef>
                          <a:effectRef idx="1">
                            <a:schemeClr val="accent1"/>
                          </a:effectRef>
                          <a:fontRef idx="minor">
                            <a:schemeClr val="tx1"/>
                          </a:fontRef>
                        </wps:style>
                        <wps:bodyPr/>
                      </wps:wsp>
                      <wps:wsp>
                        <wps:cNvPr id="10" name="Straight Arrow Connector 10"/>
                        <wps:cNvCnPr/>
                        <wps:spPr>
                          <a:xfrm>
                            <a:off x="1485900" y="1657985"/>
                            <a:ext cx="457200" cy="1028700"/>
                          </a:xfrm>
                          <a:prstGeom prst="straightConnector1">
                            <a:avLst/>
                          </a:prstGeom>
                          <a:ln>
                            <a:solidFill>
                              <a:srgbClr val="C0504D"/>
                            </a:solidFill>
                            <a:tailEnd type="arrow"/>
                          </a:ln>
                        </wps:spPr>
                        <wps:style>
                          <a:lnRef idx="2">
                            <a:schemeClr val="accent1"/>
                          </a:lnRef>
                          <a:fillRef idx="0">
                            <a:schemeClr val="accent1"/>
                          </a:fillRef>
                          <a:effectRef idx="1">
                            <a:schemeClr val="accent1"/>
                          </a:effectRef>
                          <a:fontRef idx="minor">
                            <a:schemeClr val="tx1"/>
                          </a:fontRef>
                        </wps:style>
                        <wps:bodyPr/>
                      </wps:wsp>
                      <wps:wsp>
                        <wps:cNvPr id="11" name="Straight Arrow Connector 11"/>
                        <wps:cNvCnPr/>
                        <wps:spPr>
                          <a:xfrm>
                            <a:off x="2171700" y="972185"/>
                            <a:ext cx="2514600" cy="1828800"/>
                          </a:xfrm>
                          <a:prstGeom prst="straightConnector1">
                            <a:avLst/>
                          </a:prstGeom>
                          <a:ln>
                            <a:solidFill>
                              <a:srgbClr val="C0504D"/>
                            </a:solidFill>
                            <a:tailEnd type="arrow"/>
                          </a:ln>
                        </wps:spPr>
                        <wps:style>
                          <a:lnRef idx="2">
                            <a:schemeClr val="accent1"/>
                          </a:lnRef>
                          <a:fillRef idx="0">
                            <a:schemeClr val="accent1"/>
                          </a:fillRef>
                          <a:effectRef idx="1">
                            <a:schemeClr val="accent1"/>
                          </a:effectRef>
                          <a:fontRef idx="minor">
                            <a:schemeClr val="tx1"/>
                          </a:fontRef>
                        </wps:style>
                        <wps:bodyPr/>
                      </wps:wsp>
                      <wps:wsp>
                        <wps:cNvPr id="1" name="Oval 1"/>
                        <wps:cNvSpPr/>
                        <wps:spPr>
                          <a:xfrm>
                            <a:off x="1371600" y="2949575"/>
                            <a:ext cx="1371600" cy="1028700"/>
                          </a:xfrm>
                          <a:prstGeom prst="ellipse">
                            <a:avLst/>
                          </a:prstGeom>
                          <a:solidFill>
                            <a:schemeClr val="accent4"/>
                          </a:solidFill>
                        </wps:spPr>
                        <wps:style>
                          <a:lnRef idx="1">
                            <a:schemeClr val="accent1"/>
                          </a:lnRef>
                          <a:fillRef idx="3">
                            <a:schemeClr val="accent1"/>
                          </a:fillRef>
                          <a:effectRef idx="2">
                            <a:schemeClr val="accent1"/>
                          </a:effectRef>
                          <a:fontRef idx="minor">
                            <a:schemeClr val="lt1"/>
                          </a:fontRef>
                        </wps:style>
                        <wps:txbx>
                          <w:txbxContent>
                            <w:p w14:paraId="3F8F1505" w14:textId="1C336F99" w:rsidR="00870CF6" w:rsidRDefault="00870CF6" w:rsidP="00B3462D">
                              <w:pPr>
                                <w:jc w:val="center"/>
                              </w:pPr>
                              <w:r>
                                <w:rPr>
                                  <w:rFonts w:ascii="Candara" w:hAnsi="Candara"/>
                                  <w:sz w:val="28"/>
                                  <w:szCs w:val="28"/>
                                </w:rPr>
                                <w:t xml:space="preserve">Woodrats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Arrow Connector 4"/>
                        <wps:cNvCnPr/>
                        <wps:spPr>
                          <a:xfrm>
                            <a:off x="800100" y="1543685"/>
                            <a:ext cx="0" cy="1143000"/>
                          </a:xfrm>
                          <a:prstGeom prst="straightConnector1">
                            <a:avLst/>
                          </a:prstGeom>
                          <a:ln>
                            <a:solidFill>
                              <a:srgbClr val="C0504D"/>
                            </a:solidFill>
                            <a:tailEnd type="arrow"/>
                          </a:ln>
                        </wps:spPr>
                        <wps:style>
                          <a:lnRef idx="2">
                            <a:schemeClr val="accent1"/>
                          </a:lnRef>
                          <a:fillRef idx="0">
                            <a:schemeClr val="accent1"/>
                          </a:fillRef>
                          <a:effectRef idx="1">
                            <a:schemeClr val="accent1"/>
                          </a:effectRef>
                          <a:fontRef idx="minor">
                            <a:schemeClr val="tx1"/>
                          </a:fontRef>
                        </wps:style>
                        <wps:bodyPr/>
                      </wps:wsp>
                      <wps:wsp>
                        <wps:cNvPr id="5" name="Oval 5"/>
                        <wps:cNvSpPr/>
                        <wps:spPr>
                          <a:xfrm>
                            <a:off x="3086100" y="2915285"/>
                            <a:ext cx="1257300" cy="1028700"/>
                          </a:xfrm>
                          <a:prstGeom prst="ellipse">
                            <a:avLst/>
                          </a:prstGeom>
                          <a:solidFill>
                            <a:schemeClr val="accent4"/>
                          </a:solidFill>
                        </wps:spPr>
                        <wps:style>
                          <a:lnRef idx="1">
                            <a:schemeClr val="accent1"/>
                          </a:lnRef>
                          <a:fillRef idx="3">
                            <a:schemeClr val="accent1"/>
                          </a:fillRef>
                          <a:effectRef idx="2">
                            <a:schemeClr val="accent1"/>
                          </a:effectRef>
                          <a:fontRef idx="minor">
                            <a:schemeClr val="lt1"/>
                          </a:fontRef>
                        </wps:style>
                        <wps:txbx>
                          <w:txbxContent>
                            <w:p w14:paraId="63E11693" w14:textId="6122EDC0" w:rsidR="00870CF6" w:rsidRDefault="00870CF6" w:rsidP="00A545FB">
                              <w:pPr>
                                <w:jc w:val="center"/>
                              </w:pPr>
                              <w:r>
                                <w:rPr>
                                  <w:rFonts w:ascii="Candara" w:hAnsi="Candara"/>
                                  <w:sz w:val="28"/>
                                  <w:szCs w:val="28"/>
                                </w:rPr>
                                <w:t xml:space="preserve">Squirrels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Straight Arrow Connector 8"/>
                        <wps:cNvCnPr/>
                        <wps:spPr>
                          <a:xfrm flipH="1">
                            <a:off x="4000500" y="1429385"/>
                            <a:ext cx="457200" cy="1371600"/>
                          </a:xfrm>
                          <a:prstGeom prst="straightConnector1">
                            <a:avLst/>
                          </a:prstGeom>
                          <a:ln>
                            <a:solidFill>
                              <a:srgbClr val="9BBB59"/>
                            </a:solidFill>
                            <a:tailEnd type="arrow"/>
                          </a:ln>
                        </wps:spPr>
                        <wps:style>
                          <a:lnRef idx="2">
                            <a:schemeClr val="accent1"/>
                          </a:lnRef>
                          <a:fillRef idx="0">
                            <a:schemeClr val="accent1"/>
                          </a:fillRef>
                          <a:effectRef idx="1">
                            <a:schemeClr val="accent1"/>
                          </a:effectRef>
                          <a:fontRef idx="minor">
                            <a:schemeClr val="tx1"/>
                          </a:fontRef>
                        </wps:style>
                        <wps:bodyPr/>
                      </wps:wsp>
                      <wps:wsp>
                        <wps:cNvPr id="12" name="Straight Arrow Connector 12"/>
                        <wps:cNvCnPr/>
                        <wps:spPr>
                          <a:xfrm flipH="1">
                            <a:off x="2514600" y="1200785"/>
                            <a:ext cx="1371600" cy="1600200"/>
                          </a:xfrm>
                          <a:prstGeom prst="straightConnector1">
                            <a:avLst/>
                          </a:prstGeom>
                          <a:ln>
                            <a:solidFill>
                              <a:schemeClr val="accent3"/>
                            </a:solidFill>
                            <a:tailEnd type="arrow"/>
                          </a:ln>
                        </wps:spPr>
                        <wps:style>
                          <a:lnRef idx="2">
                            <a:schemeClr val="accent1"/>
                          </a:lnRef>
                          <a:fillRef idx="0">
                            <a:schemeClr val="accent1"/>
                          </a:fillRef>
                          <a:effectRef idx="1">
                            <a:schemeClr val="accent1"/>
                          </a:effectRef>
                          <a:fontRef idx="minor">
                            <a:schemeClr val="tx1"/>
                          </a:fontRef>
                        </wps:style>
                        <wps:bodyPr/>
                      </wps:wsp>
                      <wps:wsp>
                        <wps:cNvPr id="13" name="Straight Arrow Connector 13"/>
                        <wps:cNvCnPr/>
                        <wps:spPr>
                          <a:xfrm>
                            <a:off x="2057400" y="400685"/>
                            <a:ext cx="1600200" cy="228600"/>
                          </a:xfrm>
                          <a:prstGeom prst="straightConnector1">
                            <a:avLst/>
                          </a:prstGeom>
                          <a:ln>
                            <a:solidFill>
                              <a:schemeClr val="accent2"/>
                            </a:solidFill>
                            <a:tailEnd type="arrow"/>
                          </a:ln>
                        </wps:spPr>
                        <wps:style>
                          <a:lnRef idx="2">
                            <a:schemeClr val="accent1"/>
                          </a:lnRef>
                          <a:fillRef idx="0">
                            <a:schemeClr val="accent1"/>
                          </a:fillRef>
                          <a:effectRef idx="1">
                            <a:schemeClr val="accent1"/>
                          </a:effectRef>
                          <a:fontRef idx="minor">
                            <a:schemeClr val="tx1"/>
                          </a:fontRef>
                        </wps:style>
                        <wps:bodyPr/>
                      </wps:wsp>
                      <wps:wsp>
                        <wps:cNvPr id="14" name="Straight Arrow Connector 14"/>
                        <wps:cNvCnPr/>
                        <wps:spPr>
                          <a:xfrm>
                            <a:off x="1943100" y="1303655"/>
                            <a:ext cx="1257300" cy="1371600"/>
                          </a:xfrm>
                          <a:prstGeom prst="straightConnector1">
                            <a:avLst/>
                          </a:prstGeom>
                          <a:ln>
                            <a:solidFill>
                              <a:srgbClr val="C0504D"/>
                            </a:solidFill>
                            <a:tailEnd type="arrow"/>
                          </a:ln>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Group 15" o:spid="_x0000_s1026" style="position:absolute;margin-left:-71.95pt;margin-top:57.65pt;width:8in;height:418.55pt;z-index:251691008;mso-width-relative:margin;mso-height-relative:margin" coordsize="5600700,397827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">
                <v:oval id="Oval 2" o:spid="_x0000_s1027" style="position:absolute;left:228600;top:11430;width:1828800;height:14859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ipnrwQAA&#10;ANoAAAAPAAAAZHJzL2Rvd25yZXYueG1sRI9Pi8IwFMTvwn6H8Bb2ZlMFRbpG0YUFwZP/7m+bZ1Nt&#10;XkoSteunN4LgcZiZ3zDTeWcbcSUfascKBlkOgrh0uuZKwX7325+ACBFZY+OYFPxTgPnsozfFQrsb&#10;b+i6jZVIEA4FKjAxtoWUoTRkMWSuJU7e0XmLMUlfSe3xluC2kcM8H0uLNacFgy39GCrP24tV4Edu&#10;cF6H09/haFa70bK5t3t9Uurrs1t8g4jUxXf41V5pBUN4Xkk3QM4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IqZ68EAAADaAAAADwAAAAAAAAAAAAAAAACXAgAAZHJzL2Rvd25y&#10;ZXYueG1sUEsFBgAAAAAEAAQA9QAAAIUDAAAAAA==&#10;" fillcolor="#c0504d [3205]" strokecolor="#4579b8 [3044]">
                  <v:shadow on="t" opacity="22937f" mv:blur="40000f" origin=",.5" offset="0,23000emu"/>
                  <v:textbox>
                    <w:txbxContent>
                      <w:p w14:paraId="774DD625" w14:textId="7E9C30E4" w:rsidR="00870CF6" w:rsidRDefault="00870CF6" w:rsidP="003415E3">
                        <w:pPr>
                          <w:jc w:val="center"/>
                        </w:pPr>
                        <w:r>
                          <w:rPr>
                            <w:rFonts w:ascii="Candara" w:hAnsi="Candara"/>
                            <w:sz w:val="28"/>
                            <w:szCs w:val="28"/>
                          </w:rPr>
                          <w:t xml:space="preserve">Barred Owl                               </w:t>
                        </w:r>
                      </w:p>
                    </w:txbxContent>
                  </v:textbox>
                </v:oval>
                <v:oval id="Oval 3" o:spid="_x0000_s1028" style="position:absolute;left:3886200;width:1600200;height:1371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" fillcolor="#9bbb59 [3206]" strokecolor="#4579b8 [3044]">
                  <v:shadow on="t" opacity="22937f" mv:blur="40000f" origin=",.5" offset="0,23000emu"/>
                  <v:textbox>
                    <w:txbxContent>
                      <w:p w14:paraId="403FE1ED" w14:textId="75697F41" w:rsidR="00870CF6" w:rsidRDefault="00870CF6" w:rsidP="003415E3">
                        <w:pPr>
                          <w:jc w:val="center"/>
                        </w:pPr>
                        <w:r>
                          <w:rPr>
                            <w:rFonts w:ascii="Candara" w:hAnsi="Candara"/>
                            <w:sz w:val="28"/>
                            <w:szCs w:val="28"/>
                          </w:rPr>
                          <w:t>Spotted Owl</w:t>
                        </w:r>
                      </w:p>
                    </w:txbxContent>
                  </v:textbox>
                </v:oval>
                <v:oval id="Oval 6" o:spid="_x0000_s1029" style="position:absolute;top:2949575;width:1143000;height:1028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38sIwwAA&#10;ANoAAAAPAAAAZHJzL2Rvd25yZXYueG1sRI9Ba8JAFITvBf/D8gRvdaOHVFJXKYWgFKyYFnp9Zp9J&#10;TPZtyG6T+O/dQsHjMDPfMOvtaBrRU+cqywoW8wgEcW51xYWC76/0eQXCeWSNjWVScCMH283kaY2J&#10;tgOfqM98IQKEXYIKSu/bREqXl2TQzW1LHLyL7Qz6ILtC6g6HADeNXEZRLA1WHBZKbOm9pLzOfo2C&#10;q2/Hm77yS/1zPnwedynGMvtQajYd315BeBr9I/zf3msFMfxdCTdAbu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Q38sIwwAAANoAAAAPAAAAAAAAAAAAAAAAAJcCAABkcnMvZG93&#10;bnJldi54bWxQSwUGAAAAAAQABAD1AAAAhwMAAAAA&#10;" fillcolor="#8064a2 [3207]" strokecolor="#4579b8 [3044]">
                  <v:shadow on="t" opacity="22937f" mv:blur="40000f" origin=",.5" offset="0,23000emu"/>
                  <v:textbox>
                    <w:txbxContent>
                      <w:p w14:paraId="591575B3" w14:textId="6150A928" w:rsidR="00870CF6" w:rsidRDefault="00870CF6" w:rsidP="003415E3">
                        <w:pPr>
                          <w:jc w:val="center"/>
                        </w:pPr>
                        <w:r>
                          <w:rPr>
                            <w:rFonts w:ascii="Candara" w:hAnsi="Candara"/>
                            <w:sz w:val="28"/>
                            <w:szCs w:val="28"/>
                          </w:rPr>
                          <w:t>Mice</w:t>
                        </w:r>
                      </w:p>
                    </w:txbxContent>
                  </v:textbox>
                </v:oval>
                <v:oval id="Oval 7" o:spid="_x0000_s1030" style="position:absolute;left:4457700;top:2915285;width:1143000;height:1028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26TwAAA&#10;ANoAAAAPAAAAZHJzL2Rvd25yZXYueG1sRI9Bi8IwFITvgv8hPMGbpnpQ6RplEUQRVKyC17fN27ba&#10;vJQmav33RhA8DjPzDTOdN6YUd6pdYVnBoB+BIE6tLjhTcDouexMQziNrLC2Tgic5mM/arSnG2j74&#10;QPfEZyJA2MWoIPe+iqV0aU4GXd9WxMH7t7VBH2SdSV3jI8BNKYdRNJIGCw4LOVa0yCm9Jjej4OKr&#10;5qkvPL6e/7a7/WqJI5lslOp2mt8fEJ4a/w1/2mutYAzvK+EGyNkL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k26TwAAAANoAAAAPAAAAAAAAAAAAAAAAAJcCAABkcnMvZG93bnJl&#10;di54bWxQSwUGAAAAAAQABAD1AAAAhAMAAAAA&#10;" fillcolor="#8064a2 [3207]" strokecolor="#4579b8 [3044]">
                  <v:shadow on="t" opacity="22937f" mv:blur="40000f" origin=",.5" offset="0,23000emu"/>
                  <v:textbox>
                    <w:txbxContent>
                      <w:p w14:paraId="2EF863F5" w14:textId="730DEA62" w:rsidR="00870CF6" w:rsidRDefault="00870CF6" w:rsidP="003415E3">
                        <w:pPr>
                          <w:jc w:val="center"/>
                        </w:pPr>
                        <w:r>
                          <w:rPr>
                            <w:rFonts w:ascii="Candara" w:hAnsi="Candara"/>
                            <w:sz w:val="28"/>
                            <w:szCs w:val="28"/>
                          </w:rPr>
                          <w:t xml:space="preserve">Red Tree Voles </w:t>
                        </w:r>
                      </w:p>
                    </w:txbxContent>
                  </v:textbox>
                </v:oval>
                <v:shapetype id="_x0000_t32" coordsize="21600,21600" o:spt="32" o:oned="t" path="m0,0l21600,21600e" filled="f">
                  <v:path arrowok="t" fillok="f" o:connecttype="none"/>
                  <o:lock v:ext="edit" shapetype="t"/>
                </v:shapetype>
                <v:shape id="Straight Arrow Connector 9" o:spid="_x0000_s1031" type="#_x0000_t32" style="position:absolute;left:5029200;top:1429385;width:114300;height:13716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oluPMEAAADaAAAADwAAAGRycy9kb3ducmV2LnhtbESPQYvCMBSE7wv+h/AEL6KpHkSrUUQU&#10;9CCy3QWvj+bZFJuX0kRb/71ZWPA4zMw3zGrT2Uo8qfGlYwWTcQKCOHe65ELB789hNAfhA7LGyjEp&#10;eJGHzbr3tcJUu5a/6ZmFQkQI+xQVmBDqVEqfG7Lox64mjt7NNRZDlE0hdYNthNtKTpNkJi2WHBcM&#10;1rQzlN+zh1WQL07ztstwP/RmuK+ul8zW51KpQb/bLkEE6sIn/N8+agUL+LsSb4Bcvw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iiW48wQAAANoAAAAPAAAAAAAAAAAAAAAA&#10;AKECAABkcnMvZG93bnJldi54bWxQSwUGAAAAAAQABAD5AAAAjwMAAAAA&#10;" strokecolor="#9bbb59" strokeweight="2pt">
                  <v:stroke endarrow="open"/>
                  <v:shadow on="t" opacity="24903f" mv:blur="40000f" origin=",.5" offset="0,20000emu"/>
                </v:shape>
                <v:shape id="Straight Arrow Connector 10" o:spid="_x0000_s1032" type="#_x0000_t32" style="position:absolute;left:1485900;top:1657985;width:457200;height:10287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f+2OXcYAAADbAAAADwAAAGRycy9kb3ducmV2LnhtbESPQWvDMAyF74P9B6PBLmN1usNo07pl&#10;FArrYYy1YWcRq0nWWA6227j79dNh0JvEe3rv03KdXa8uFGLn2cB0UoAirr3tuDFQHbbPM1AxIVvs&#10;PZOBK0VYr+7vllhaP/IXXfapURLCsUQDbUpDqXWsW3IYJ34gFu3og8Mka2i0DThKuOv1S1G8aocd&#10;S0OLA21aqk/7szNQHPLuM/+cnq7n3fdvqMbt/KPqjXl8yG8LUIlyupn/r9+t4Au9/CID6NUf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H/tjl3GAAAA2wAAAA8AAAAAAAAA&#10;AAAAAAAAoQIAAGRycy9kb3ducmV2LnhtbFBLBQYAAAAABAAEAPkAAACUAwAAAAA=&#10;" strokecolor="#c0504d" strokeweight="2pt">
                  <v:stroke endarrow="open"/>
                  <v:shadow on="t" opacity="24903f" mv:blur="40000f" origin=",.5" offset="0,20000emu"/>
                </v:shape>
                <v:shape id="Straight Arrow Connector 11" o:spid="_x0000_s1033" type="#_x0000_t32" style="position:absolute;left:2171700;top:972185;width:2514600;height:18288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EKErxsIAAADbAAAADwAAAGRycy9kb3ducmV2LnhtbERPTWsCMRC9C/6HMEIvoll7KHU1ihSE&#10;eihFXTwPm3F3dTNZkujG/vqmIPQ2j/c5y3U0rbiT841lBbNpBoK4tLrhSkFx3E7eQfiArLG1TAoe&#10;5GG9Gg6WmGvb857uh1CJFMI+RwV1CF0upS9rMuintiNO3Nk6gyFBV0ntsE/hppWvWfYmDTacGmrs&#10;6KOm8nq4GQXZMe6+4+U6ftx2px9X9Nv5V9Eq9TKKmwWIQDH8i5/uT53mz+Dvl3SAXP0C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EKErxsIAAADbAAAADwAAAAAAAAAAAAAA&#10;AAChAgAAZHJzL2Rvd25yZXYueG1sUEsFBgAAAAAEAAQA+QAAAJADAAAAAA==&#10;" strokecolor="#c0504d" strokeweight="2pt">
                  <v:stroke endarrow="open"/>
                  <v:shadow on="t" opacity="24903f" mv:blur="40000f" origin=",.5" offset="0,20000emu"/>
                </v:shape>
                <v:oval id="Oval 1" o:spid="_x0000_s1034" style="position:absolute;left:1371600;top:2949575;width:1371600;height:1028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NlN8vgAA&#10;ANoAAAAPAAAAZHJzL2Rvd25yZXYueG1sRE9Ni8IwEL0L/ocwgjdN9aDSNcoiiCKoWAWvs81sW20m&#10;pYla/70RBE/D433OdN6YUtypdoVlBYN+BII4tbrgTMHpuOxNQDiPrLG0TAqe5GA+a7emGGv74APd&#10;E5+JEMIuRgW591UspUtzMuj6tiIO3L+tDfoA60zqGh8h3JRyGEUjabDg0JBjRYuc0mtyMwouvmqe&#10;+sLj6/lvu9uvljiSyUapbqf5/QHhqfFf8ce91mE+vF95Xzl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nzZTfL4AAADaAAAADwAAAAAAAAAAAAAAAACXAgAAZHJzL2Rvd25yZXYu&#10;eG1sUEsFBgAAAAAEAAQA9QAAAIIDAAAAAA==&#10;" fillcolor="#8064a2 [3207]" strokecolor="#4579b8 [3044]">
                  <v:shadow on="t" opacity="22937f" mv:blur="40000f" origin=",.5" offset="0,23000emu"/>
                  <v:textbox>
                    <w:txbxContent>
                      <w:p w14:paraId="3F8F1505" w14:textId="1C336F99" w:rsidR="00870CF6" w:rsidRDefault="00870CF6" w:rsidP="00B3462D">
                        <w:pPr>
                          <w:jc w:val="center"/>
                        </w:pPr>
                        <w:r>
                          <w:rPr>
                            <w:rFonts w:ascii="Candara" w:hAnsi="Candara"/>
                            <w:sz w:val="28"/>
                            <w:szCs w:val="28"/>
                          </w:rPr>
                          <w:t xml:space="preserve">Woodrats </w:t>
                        </w:r>
                      </w:p>
                    </w:txbxContent>
                  </v:textbox>
                </v:oval>
                <v:shape id="Straight Arrow Connector 4" o:spid="_x0000_s1035" type="#_x0000_t32" style="position:absolute;left:800100;top:1543685;width:0;height:11430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Hg5TcQAAADaAAAADwAAAGRycy9kb3ducmV2LnhtbESPQWsCMRSE7wX/Q3iFXkrNWkTs1igi&#10;CPUgoi6eH5vX3a2blyWJbuyvN4WCx2FmvmFmi2hacSXnG8sKRsMMBHFpdcOVguK4fpuC8AFZY2uZ&#10;FNzIw2I+eJphrm3Pe7oeQiUShH2OCuoQulxKX9Zk0A9tR5y8b+sMhiRdJbXDPsFNK9+zbCINNpwW&#10;auxoVVN5PlyMguwYN7v4c369XTanX1f0649t0Sr18hyXnyACxfAI/7e/tIIx/F1JN0DO7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8eDlNxAAAANoAAAAPAAAAAAAAAAAA&#10;AAAAAKECAABkcnMvZG93bnJldi54bWxQSwUGAAAAAAQABAD5AAAAkgMAAAAA&#10;" strokecolor="#c0504d" strokeweight="2pt">
                  <v:stroke endarrow="open"/>
                  <v:shadow on="t" opacity="24903f" mv:blur="40000f" origin=",.5" offset="0,20000emu"/>
                </v:shape>
                <v:oval id="Oval 5" o:spid="_x0000_s1036" style="position:absolute;left:3086100;top:2915285;width:1257300;height:10287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gDVV/wgAA&#10;ANoAAAAPAAAAZHJzL2Rvd25yZXYueG1sRI/disIwFITvhX2HcBa8s+ku+EM1yrIgiqBid8HbY3Ns&#10;q81JaaLWtzeC4OUwM98wk1lrKnGlxpWWFXxFMQjizOqScwX/f/PeCITzyBory6TgTg5m04/OBBNt&#10;b7yja+pzESDsElRQeF8nUrqsIIMusjVx8I62MeiDbHKpG7wFuKnkdxwPpMGSw0KBNf0WlJ3Ti1Fw&#10;8nV71ycenveH9Wa7mONApiulup/tzxiEp9a/w6/2Uivow/NKuAFy+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ANVX/CAAAA2gAAAA8AAAAAAAAAAAAAAAAAlwIAAGRycy9kb3du&#10;cmV2LnhtbFBLBQYAAAAABAAEAPUAAACGAwAAAAA=&#10;" fillcolor="#8064a2 [3207]" strokecolor="#4579b8 [3044]">
                  <v:shadow on="t" opacity="22937f" mv:blur="40000f" origin=",.5" offset="0,23000emu"/>
                  <v:textbox>
                    <w:txbxContent>
                      <w:p w14:paraId="63E11693" w14:textId="6122EDC0" w:rsidR="00870CF6" w:rsidRDefault="00870CF6" w:rsidP="00A545FB">
                        <w:pPr>
                          <w:jc w:val="center"/>
                        </w:pPr>
                        <w:r>
                          <w:rPr>
                            <w:rFonts w:ascii="Candara" w:hAnsi="Candara"/>
                            <w:sz w:val="28"/>
                            <w:szCs w:val="28"/>
                          </w:rPr>
                          <w:t xml:space="preserve">Squirrels </w:t>
                        </w:r>
                      </w:p>
                    </w:txbxContent>
                  </v:textbox>
                </v:oval>
                <v:shape id="Straight Arrow Connector 8" o:spid="_x0000_s1037" type="#_x0000_t32" style="position:absolute;left:4000500;top:1429385;width:457200;height:13716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" strokecolor="#9bbb59" strokeweight="2pt">
                  <v:stroke endarrow="open"/>
                  <v:shadow on="t" opacity="24903f" mv:blur="40000f" origin=",.5" offset="0,20000emu"/>
                </v:shape>
                <v:shape id="Straight Arrow Connector 12" o:spid="_x0000_s1038" type="#_x0000_t32" style="position:absolute;left:2514600;top:1200785;width:1371600;height:1600200;flip:x;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cln/8IAAADbAAAADwAAAGRycy9kb3ducmV2LnhtbERPTWvCQBC9C/0PyxR6043Sio3ZiJYW&#10;SvFiLKi3ITsmwexsyG7j9t93C4K3ebzPyVbBtGKg3jWWFUwnCQji0uqGKwXf+4/xAoTzyBpby6Tg&#10;lxys8odRhqm2V97RUPhKxBB2KSqove9SKV1Zk0E3sR1x5M62N+gj7Cupe7zGcNPKWZLMpcGGY0ON&#10;Hb3VVF6KH6Pg8DU9vYftJaGXyh5P7euGhueg1NNjWC9BeAr+Lr65P3WcP4P/X+IBMv8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Tcln/8IAAADbAAAADwAAAAAAAAAAAAAA&#10;AAChAgAAZHJzL2Rvd25yZXYueG1sUEsFBgAAAAAEAAQA+QAAAJADAAAAAA==&#10;" strokecolor="#9bbb59 [3206]" strokeweight="2pt">
                  <v:stroke endarrow="open"/>
                  <v:shadow on="t" opacity="24903f" mv:blur="40000f" origin=",.5" offset="0,20000emu"/>
                </v:shape>
                <v:shape id="Straight Arrow Connector 13" o:spid="_x0000_s1039" type="#_x0000_t32" style="position:absolute;left:2057400;top:400685;width:1600200;height:2286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BOs3sIAAADbAAAADwAAAGRycy9kb3ducmV2LnhtbERPTWvCQBC9C/0PyxR6q5vYIpK6Ca0g&#10;ihTBRIvHITsmwexsyK6a/vuuUPA2j/c582wwrbhS7xrLCuJxBIK4tLrhSsG+WL7OQDiPrLG1TAp+&#10;yUGWPo3mmGh74x1dc1+JEMIuQQW1910ipStrMujGtiMO3Mn2Bn2AfSV1j7cQblo5iaKpNNhwaKix&#10;o0VN5Tm/GAXdZhUX78Vhmx9P3y7+mW5y/kKlXp6Hzw8Qngb/EP+71zrMf4P7L+EAmf4B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BOs3sIAAADbAAAADwAAAAAAAAAAAAAA&#10;AAChAgAAZHJzL2Rvd25yZXYueG1sUEsFBgAAAAAEAAQA+QAAAJADAAAAAA==&#10;" strokecolor="#c0504d [3205]" strokeweight="2pt">
                  <v:stroke endarrow="open"/>
                  <v:shadow on="t" opacity="24903f" mv:blur="40000f" origin=",.5" offset="0,20000emu"/>
                </v:shape>
                <v:shape id="Straight Arrow Connector 14" o:spid="_x0000_s1040" type="#_x0000_t32" style="position:absolute;left:1943100;top:1303655;width:1257300;height:1371600;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ANaIXsIAAADbAAAADwAAAGRycy9kb3ducmV2LnhtbERPTWsCMRC9F/wPYQq9lJq1iNitUUQQ&#10;6kFEXTwPm+nu1s1kSaIb++tNoeBtHu9zZotoWnEl5xvLCkbDDARxaXXDlYLiuH6bgvABWWNrmRTc&#10;yMNiPniaYa5tz3u6HkIlUgj7HBXUIXS5lL6syaAf2o44cd/WGQwJukpqh30KN618z7KJNNhwaqix&#10;o1VN5flwMQqyY9zs4s/59XbZnH5d0a8/tkWr1MtzXH6CCBTDQ/zv/tJp/hj+fkkHyPkd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ANaIXsIAAADbAAAADwAAAAAAAAAAAAAA&#10;AAChAgAAZHJzL2Rvd25yZXYueG1sUEsFBgAAAAAEAAQA+QAAAJADAAAAAA==&#10;" strokecolor="#c0504d" strokeweight="2pt">
                  <v:stroke endarrow="open"/>
                  <v:shadow on="t" opacity="24903f" mv:blur="40000f" origin=",.5" offset="0,20000emu"/>
                </v:shape>
                <w10:wrap type="through"/>
              </v:group>
            </w:pict>
          </mc:Fallback>
        </mc:AlternateContent>
      </w:r>
    </w:p>
    <w:sectPr w:rsidR="002E5276" w:rsidRPr="00FC756F" w:rsidSect="00FC756F">
      <w:headerReference w:type="default" r:id="rId13"/>
      <w:footerReference w:type="even" r:id="rId14"/>
      <w:footerReference w:type="default" r:id="rId1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44FAF2" w14:textId="77777777" w:rsidR="00870CF6" w:rsidRDefault="00870CF6" w:rsidP="00FC756F">
      <w:r>
        <w:separator/>
      </w:r>
    </w:p>
  </w:endnote>
  <w:endnote w:type="continuationSeparator" w:id="0">
    <w:p w14:paraId="16A0FA6D" w14:textId="77777777" w:rsidR="00870CF6" w:rsidRDefault="00870CF6" w:rsidP="00FC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Gill Sans">
    <w:panose1 w:val="020B0502020104020203"/>
    <w:charset w:val="00"/>
    <w:family w:val="auto"/>
    <w:pitch w:val="variable"/>
    <w:sig w:usb0="80000267" w:usb1="00000000" w:usb2="00000000" w:usb3="00000000" w:csb0="000001F7"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andara">
    <w:panose1 w:val="020E0502030303020204"/>
    <w:charset w:val="00"/>
    <w:family w:val="auto"/>
    <w:pitch w:val="variable"/>
    <w:sig w:usb0="A00002EF" w:usb1="4000A44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41F41" w14:textId="77777777" w:rsidR="00870CF6" w:rsidRDefault="00870CF6" w:rsidP="00FC756F">
    <w:pPr>
      <w:pStyle w:val="Footer"/>
    </w:pPr>
    <w:r>
      <w:t>Activity 4- Specialists and Generalists</w:t>
    </w:r>
  </w:p>
  <w:p w14:paraId="062FBE95" w14:textId="77777777" w:rsidR="00870CF6" w:rsidRDefault="00870CF6" w:rsidP="00FC756F">
    <w:pPr>
      <w:pStyle w:val="Footer"/>
    </w:pPr>
    <w:r>
      <w:t>SMILE Teachers Workshop August 2014</w:t>
    </w:r>
  </w:p>
  <w:sdt>
    <w:sdtPr>
      <w:rPr>
        <w:rFonts w:ascii="Cambria" w:hAnsi="Cambria"/>
      </w:rPr>
      <w:alias w:val="Date"/>
      <w:id w:val="179466070"/>
      <w:placeholder>
        <w:docPart w:val="07BD05AA6526CC4FB61AB2DF8B128AB4"/>
      </w:placeholder>
      <w:showingPlcHd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p w14:paraId="525D93A8" w14:textId="7425E821" w:rsidR="00870CF6" w:rsidRPr="00E8024A" w:rsidRDefault="00870CF6" w:rsidP="00FC756F">
        <w:pPr>
          <w:pStyle w:val="Header"/>
          <w:pBdr>
            <w:between w:val="single" w:sz="4" w:space="1" w:color="4F81BD" w:themeColor="accent1"/>
          </w:pBdr>
          <w:spacing w:line="276" w:lineRule="auto"/>
          <w:jc w:val="center"/>
          <w:rPr>
            <w:rFonts w:ascii="Cambria" w:hAnsi="Cambria"/>
          </w:rPr>
        </w:pPr>
        <w:r>
          <w:t>[Pick the date]</w:t>
        </w:r>
      </w:p>
    </w:sdtContent>
  </w:sdt>
  <w:p w14:paraId="2BF330ED" w14:textId="55E66AD6" w:rsidR="00870CF6" w:rsidRPr="00FC756F" w:rsidRDefault="00870CF6" w:rsidP="00FC756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000C1" w14:textId="180A7C49" w:rsidR="00870CF6" w:rsidRPr="00987816" w:rsidRDefault="00870CF6">
    <w:pPr>
      <w:pStyle w:val="Footer"/>
      <w:rPr>
        <w:sz w:val="22"/>
      </w:rPr>
    </w:pPr>
    <w:r>
      <w:tab/>
    </w:r>
    <w:r>
      <w:tab/>
    </w:r>
    <w:r>
      <w:rPr>
        <w:rStyle w:val="PageNumber"/>
      </w:rPr>
      <w:fldChar w:fldCharType="begin"/>
    </w:r>
    <w:r>
      <w:rPr>
        <w:rStyle w:val="PageNumber"/>
      </w:rPr>
      <w:instrText xml:space="preserve"> PAGE </w:instrText>
    </w:r>
    <w:r>
      <w:rPr>
        <w:rStyle w:val="PageNumber"/>
      </w:rPr>
      <w:fldChar w:fldCharType="separate"/>
    </w:r>
    <w:r w:rsidR="005E4BC6">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D11CDD" w14:textId="77777777" w:rsidR="00870CF6" w:rsidRDefault="00870CF6" w:rsidP="00FC756F">
      <w:r>
        <w:separator/>
      </w:r>
    </w:p>
  </w:footnote>
  <w:footnote w:type="continuationSeparator" w:id="0">
    <w:p w14:paraId="4D6B9163" w14:textId="77777777" w:rsidR="00870CF6" w:rsidRDefault="00870CF6" w:rsidP="00FC756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11348" w14:textId="2908A472" w:rsidR="00870CF6" w:rsidRDefault="00870CF6">
    <w:pPr>
      <w:pStyle w:val="Header"/>
      <w:rPr>
        <w:sz w:val="20"/>
      </w:rPr>
    </w:pPr>
    <w:r>
      <w:rPr>
        <w:sz w:val="20"/>
      </w:rPr>
      <w:t>SMILE Program</w:t>
    </w:r>
  </w:p>
  <w:p w14:paraId="5F3901D8" w14:textId="08B2EDBC" w:rsidR="00870CF6" w:rsidRPr="00987816" w:rsidRDefault="00870CF6">
    <w:pPr>
      <w:pStyle w:val="Header"/>
      <w:rPr>
        <w:sz w:val="20"/>
      </w:rPr>
    </w:pPr>
    <w:r>
      <w:rPr>
        <w:sz w:val="20"/>
      </w:rPr>
      <w:t>August 2014 Teachers’ Workshop</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01C3"/>
    <w:multiLevelType w:val="hybridMultilevel"/>
    <w:tmpl w:val="2722A49A"/>
    <w:lvl w:ilvl="0" w:tplc="6ACE425E">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074639DB"/>
    <w:multiLevelType w:val="hybridMultilevel"/>
    <w:tmpl w:val="A53C6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6D85626"/>
    <w:multiLevelType w:val="hybridMultilevel"/>
    <w:tmpl w:val="54A84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8863E9"/>
    <w:multiLevelType w:val="hybridMultilevel"/>
    <w:tmpl w:val="D2C8FF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6F6"/>
    <w:rsid w:val="00033514"/>
    <w:rsid w:val="000556CF"/>
    <w:rsid w:val="00055B03"/>
    <w:rsid w:val="000B06F6"/>
    <w:rsid w:val="001E45D9"/>
    <w:rsid w:val="00266CFF"/>
    <w:rsid w:val="0029073A"/>
    <w:rsid w:val="002E5276"/>
    <w:rsid w:val="002E6347"/>
    <w:rsid w:val="003415E3"/>
    <w:rsid w:val="00367529"/>
    <w:rsid w:val="003B73EC"/>
    <w:rsid w:val="00426A2F"/>
    <w:rsid w:val="004B21B2"/>
    <w:rsid w:val="004E1298"/>
    <w:rsid w:val="00515156"/>
    <w:rsid w:val="0056586D"/>
    <w:rsid w:val="005703AB"/>
    <w:rsid w:val="005E3536"/>
    <w:rsid w:val="005E4BC6"/>
    <w:rsid w:val="0067691E"/>
    <w:rsid w:val="00686A9B"/>
    <w:rsid w:val="0072605C"/>
    <w:rsid w:val="00726B3A"/>
    <w:rsid w:val="00797A71"/>
    <w:rsid w:val="00870CF6"/>
    <w:rsid w:val="00927AEB"/>
    <w:rsid w:val="00947588"/>
    <w:rsid w:val="00987816"/>
    <w:rsid w:val="00992920"/>
    <w:rsid w:val="009E2229"/>
    <w:rsid w:val="00A47B40"/>
    <w:rsid w:val="00A545FB"/>
    <w:rsid w:val="00A82200"/>
    <w:rsid w:val="00A838E6"/>
    <w:rsid w:val="00AB0257"/>
    <w:rsid w:val="00AD0AB0"/>
    <w:rsid w:val="00B3462D"/>
    <w:rsid w:val="00B41230"/>
    <w:rsid w:val="00B6587B"/>
    <w:rsid w:val="00BD5872"/>
    <w:rsid w:val="00C06884"/>
    <w:rsid w:val="00C54B1E"/>
    <w:rsid w:val="00D07F6C"/>
    <w:rsid w:val="00D13393"/>
    <w:rsid w:val="00D158D0"/>
    <w:rsid w:val="00DB5909"/>
    <w:rsid w:val="00E04EB0"/>
    <w:rsid w:val="00E14092"/>
    <w:rsid w:val="00E62988"/>
    <w:rsid w:val="00EC00AC"/>
    <w:rsid w:val="00EF1DDD"/>
    <w:rsid w:val="00F05617"/>
    <w:rsid w:val="00FC7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4DF60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21B2"/>
    <w:pPr>
      <w:widowControl w:val="0"/>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72605C"/>
    <w:rPr>
      <w:color w:val="0000FF" w:themeColor="hyperlink"/>
      <w:u w:val="single"/>
    </w:rPr>
  </w:style>
  <w:style w:type="character" w:styleId="FollowedHyperlink">
    <w:name w:val="FollowedHyperlink"/>
    <w:basedOn w:val="DefaultParagraphFont"/>
    <w:uiPriority w:val="99"/>
    <w:semiHidden/>
    <w:unhideWhenUsed/>
    <w:rsid w:val="00D158D0"/>
    <w:rPr>
      <w:color w:val="800080" w:themeColor="followedHyperlink"/>
      <w:u w:val="single"/>
    </w:rPr>
  </w:style>
  <w:style w:type="paragraph" w:styleId="Header">
    <w:name w:val="header"/>
    <w:basedOn w:val="Normal"/>
    <w:link w:val="HeaderChar"/>
    <w:uiPriority w:val="99"/>
    <w:unhideWhenUsed/>
    <w:rsid w:val="00FC756F"/>
    <w:pPr>
      <w:tabs>
        <w:tab w:val="center" w:pos="4320"/>
        <w:tab w:val="right" w:pos="8640"/>
      </w:tabs>
    </w:pPr>
  </w:style>
  <w:style w:type="character" w:customStyle="1" w:styleId="HeaderChar">
    <w:name w:val="Header Char"/>
    <w:basedOn w:val="DefaultParagraphFont"/>
    <w:link w:val="Header"/>
    <w:uiPriority w:val="99"/>
    <w:rsid w:val="00FC756F"/>
  </w:style>
  <w:style w:type="paragraph" w:styleId="Footer">
    <w:name w:val="footer"/>
    <w:basedOn w:val="Normal"/>
    <w:link w:val="FooterChar"/>
    <w:uiPriority w:val="99"/>
    <w:unhideWhenUsed/>
    <w:rsid w:val="00FC756F"/>
    <w:pPr>
      <w:tabs>
        <w:tab w:val="center" w:pos="4320"/>
        <w:tab w:val="right" w:pos="8640"/>
      </w:tabs>
    </w:pPr>
  </w:style>
  <w:style w:type="character" w:customStyle="1" w:styleId="FooterChar">
    <w:name w:val="Footer Char"/>
    <w:basedOn w:val="DefaultParagraphFont"/>
    <w:link w:val="Footer"/>
    <w:uiPriority w:val="99"/>
    <w:rsid w:val="00FC756F"/>
  </w:style>
  <w:style w:type="table" w:styleId="LightShading-Accent1">
    <w:name w:val="Light Shading Accent 1"/>
    <w:basedOn w:val="TableNormal"/>
    <w:uiPriority w:val="60"/>
    <w:rsid w:val="00FC756F"/>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FC756F"/>
  </w:style>
  <w:style w:type="paragraph" w:styleId="ListParagraph">
    <w:name w:val="List Paragraph"/>
    <w:basedOn w:val="Normal"/>
    <w:uiPriority w:val="34"/>
    <w:qFormat/>
    <w:rsid w:val="003415E3"/>
    <w:pPr>
      <w:ind w:left="720"/>
      <w:contextualSpacing/>
    </w:pPr>
  </w:style>
  <w:style w:type="paragraph" w:styleId="BalloonText">
    <w:name w:val="Balloon Text"/>
    <w:basedOn w:val="Normal"/>
    <w:link w:val="BalloonTextChar"/>
    <w:uiPriority w:val="99"/>
    <w:semiHidden/>
    <w:unhideWhenUsed/>
    <w:rsid w:val="003415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15E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47588"/>
    <w:rPr>
      <w:sz w:val="18"/>
      <w:szCs w:val="18"/>
    </w:rPr>
  </w:style>
  <w:style w:type="paragraph" w:styleId="CommentText">
    <w:name w:val="annotation text"/>
    <w:basedOn w:val="Normal"/>
    <w:link w:val="CommentTextChar"/>
    <w:uiPriority w:val="99"/>
    <w:semiHidden/>
    <w:unhideWhenUsed/>
    <w:rsid w:val="00947588"/>
  </w:style>
  <w:style w:type="character" w:customStyle="1" w:styleId="CommentTextChar">
    <w:name w:val="Comment Text Char"/>
    <w:basedOn w:val="DefaultParagraphFont"/>
    <w:link w:val="CommentText"/>
    <w:uiPriority w:val="99"/>
    <w:semiHidden/>
    <w:rsid w:val="00947588"/>
  </w:style>
  <w:style w:type="paragraph" w:styleId="CommentSubject">
    <w:name w:val="annotation subject"/>
    <w:basedOn w:val="CommentText"/>
    <w:next w:val="CommentText"/>
    <w:link w:val="CommentSubjectChar"/>
    <w:uiPriority w:val="99"/>
    <w:semiHidden/>
    <w:unhideWhenUsed/>
    <w:rsid w:val="00947588"/>
    <w:rPr>
      <w:b/>
      <w:bCs/>
      <w:sz w:val="20"/>
      <w:szCs w:val="20"/>
    </w:rPr>
  </w:style>
  <w:style w:type="character" w:customStyle="1" w:styleId="CommentSubjectChar">
    <w:name w:val="Comment Subject Char"/>
    <w:basedOn w:val="CommentTextChar"/>
    <w:link w:val="CommentSubject"/>
    <w:uiPriority w:val="99"/>
    <w:semiHidden/>
    <w:rsid w:val="0094758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B21B2"/>
    <w:pPr>
      <w:widowControl w:val="0"/>
      <w:autoSpaceDE w:val="0"/>
      <w:autoSpaceDN w:val="0"/>
      <w:adjustRightInd w:val="0"/>
    </w:pPr>
    <w:rPr>
      <w:rFonts w:ascii="Cambria" w:hAnsi="Cambria" w:cs="Cambria"/>
      <w:color w:val="000000"/>
    </w:rPr>
  </w:style>
  <w:style w:type="character" w:styleId="Hyperlink">
    <w:name w:val="Hyperlink"/>
    <w:basedOn w:val="DefaultParagraphFont"/>
    <w:uiPriority w:val="99"/>
    <w:unhideWhenUsed/>
    <w:rsid w:val="0072605C"/>
    <w:rPr>
      <w:color w:val="0000FF" w:themeColor="hyperlink"/>
      <w:u w:val="single"/>
    </w:rPr>
  </w:style>
  <w:style w:type="character" w:styleId="FollowedHyperlink">
    <w:name w:val="FollowedHyperlink"/>
    <w:basedOn w:val="DefaultParagraphFont"/>
    <w:uiPriority w:val="99"/>
    <w:semiHidden/>
    <w:unhideWhenUsed/>
    <w:rsid w:val="00D158D0"/>
    <w:rPr>
      <w:color w:val="800080" w:themeColor="followedHyperlink"/>
      <w:u w:val="single"/>
    </w:rPr>
  </w:style>
  <w:style w:type="paragraph" w:styleId="Header">
    <w:name w:val="header"/>
    <w:basedOn w:val="Normal"/>
    <w:link w:val="HeaderChar"/>
    <w:uiPriority w:val="99"/>
    <w:unhideWhenUsed/>
    <w:rsid w:val="00FC756F"/>
    <w:pPr>
      <w:tabs>
        <w:tab w:val="center" w:pos="4320"/>
        <w:tab w:val="right" w:pos="8640"/>
      </w:tabs>
    </w:pPr>
  </w:style>
  <w:style w:type="character" w:customStyle="1" w:styleId="HeaderChar">
    <w:name w:val="Header Char"/>
    <w:basedOn w:val="DefaultParagraphFont"/>
    <w:link w:val="Header"/>
    <w:uiPriority w:val="99"/>
    <w:rsid w:val="00FC756F"/>
  </w:style>
  <w:style w:type="paragraph" w:styleId="Footer">
    <w:name w:val="footer"/>
    <w:basedOn w:val="Normal"/>
    <w:link w:val="FooterChar"/>
    <w:uiPriority w:val="99"/>
    <w:unhideWhenUsed/>
    <w:rsid w:val="00FC756F"/>
    <w:pPr>
      <w:tabs>
        <w:tab w:val="center" w:pos="4320"/>
        <w:tab w:val="right" w:pos="8640"/>
      </w:tabs>
    </w:pPr>
  </w:style>
  <w:style w:type="character" w:customStyle="1" w:styleId="FooterChar">
    <w:name w:val="Footer Char"/>
    <w:basedOn w:val="DefaultParagraphFont"/>
    <w:link w:val="Footer"/>
    <w:uiPriority w:val="99"/>
    <w:rsid w:val="00FC756F"/>
  </w:style>
  <w:style w:type="table" w:styleId="LightShading-Accent1">
    <w:name w:val="Light Shading Accent 1"/>
    <w:basedOn w:val="TableNormal"/>
    <w:uiPriority w:val="60"/>
    <w:rsid w:val="00FC756F"/>
    <w:rPr>
      <w:color w:val="365F91" w:themeColor="accent1" w:themeShade="BF"/>
      <w:sz w:val="22"/>
      <w:szCs w:val="22"/>
      <w:lang w:eastAsia="zh-TW"/>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FC756F"/>
  </w:style>
  <w:style w:type="paragraph" w:styleId="ListParagraph">
    <w:name w:val="List Paragraph"/>
    <w:basedOn w:val="Normal"/>
    <w:uiPriority w:val="34"/>
    <w:qFormat/>
    <w:rsid w:val="003415E3"/>
    <w:pPr>
      <w:ind w:left="720"/>
      <w:contextualSpacing/>
    </w:pPr>
  </w:style>
  <w:style w:type="paragraph" w:styleId="BalloonText">
    <w:name w:val="Balloon Text"/>
    <w:basedOn w:val="Normal"/>
    <w:link w:val="BalloonTextChar"/>
    <w:uiPriority w:val="99"/>
    <w:semiHidden/>
    <w:unhideWhenUsed/>
    <w:rsid w:val="003415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415E3"/>
    <w:rPr>
      <w:rFonts w:ascii="Lucida Grande" w:hAnsi="Lucida Grande" w:cs="Lucida Grande"/>
      <w:sz w:val="18"/>
      <w:szCs w:val="18"/>
    </w:rPr>
  </w:style>
  <w:style w:type="character" w:styleId="CommentReference">
    <w:name w:val="annotation reference"/>
    <w:basedOn w:val="DefaultParagraphFont"/>
    <w:uiPriority w:val="99"/>
    <w:semiHidden/>
    <w:unhideWhenUsed/>
    <w:rsid w:val="00947588"/>
    <w:rPr>
      <w:sz w:val="18"/>
      <w:szCs w:val="18"/>
    </w:rPr>
  </w:style>
  <w:style w:type="paragraph" w:styleId="CommentText">
    <w:name w:val="annotation text"/>
    <w:basedOn w:val="Normal"/>
    <w:link w:val="CommentTextChar"/>
    <w:uiPriority w:val="99"/>
    <w:semiHidden/>
    <w:unhideWhenUsed/>
    <w:rsid w:val="00947588"/>
  </w:style>
  <w:style w:type="character" w:customStyle="1" w:styleId="CommentTextChar">
    <w:name w:val="Comment Text Char"/>
    <w:basedOn w:val="DefaultParagraphFont"/>
    <w:link w:val="CommentText"/>
    <w:uiPriority w:val="99"/>
    <w:semiHidden/>
    <w:rsid w:val="00947588"/>
  </w:style>
  <w:style w:type="paragraph" w:styleId="CommentSubject">
    <w:name w:val="annotation subject"/>
    <w:basedOn w:val="CommentText"/>
    <w:next w:val="CommentText"/>
    <w:link w:val="CommentSubjectChar"/>
    <w:uiPriority w:val="99"/>
    <w:semiHidden/>
    <w:unhideWhenUsed/>
    <w:rsid w:val="00947588"/>
    <w:rPr>
      <w:b/>
      <w:bCs/>
      <w:sz w:val="20"/>
      <w:szCs w:val="20"/>
    </w:rPr>
  </w:style>
  <w:style w:type="character" w:customStyle="1" w:styleId="CommentSubjectChar">
    <w:name w:val="Comment Subject Char"/>
    <w:basedOn w:val="CommentTextChar"/>
    <w:link w:val="CommentSubject"/>
    <w:uiPriority w:val="99"/>
    <w:semiHidden/>
    <w:rsid w:val="009475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ws.gov/oregonfwo/species/data/northernspottedowl/" TargetMode="External"/><Relationship Id="rId12" Type="http://schemas.openxmlformats.org/officeDocument/2006/relationships/hyperlink" Target="http://www.nwf.org/wildlife/wildlife-library/birds/northern-spotted-owl.aspx"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glossaryDocument" Target="glossary/document.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sfrc.ufl.edu/extension/ee/foresthealth/whatisahealthyforest/files/FH_middle_school_ext45.pdf" TargetMode="External"/><Relationship Id="rId10" Type="http://schemas.openxmlformats.org/officeDocument/2006/relationships/hyperlink" Target="http://www.fws.gov/oregonfwo/species/data/northernspottedowl/"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7BD05AA6526CC4FB61AB2DF8B128AB4"/>
        <w:category>
          <w:name w:val="General"/>
          <w:gallery w:val="placeholder"/>
        </w:category>
        <w:types>
          <w:type w:val="bbPlcHdr"/>
        </w:types>
        <w:behaviors>
          <w:behavior w:val="content"/>
        </w:behaviors>
        <w:guid w:val="{E26E0779-6101-8348-8760-3B551C581CBE}"/>
      </w:docPartPr>
      <w:docPartBody>
        <w:p w14:paraId="6D24EFB1" w14:textId="0B96A813" w:rsidR="003A2FA0" w:rsidRDefault="003A2FA0" w:rsidP="003A2FA0">
          <w:pPr>
            <w:pStyle w:val="07BD05AA6526CC4FB61AB2DF8B128AB4"/>
          </w:pPr>
          <w: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Gill Sans">
    <w:panose1 w:val="020B0502020104020203"/>
    <w:charset w:val="00"/>
    <w:family w:val="auto"/>
    <w:pitch w:val="variable"/>
    <w:sig w:usb0="80000267" w:usb1="00000000" w:usb2="00000000" w:usb3="00000000" w:csb0="000001F7" w:csb1="00000000"/>
  </w:font>
  <w:font w:name="Menlo Regular">
    <w:panose1 w:val="020B0609030804020204"/>
    <w:charset w:val="00"/>
    <w:family w:val="auto"/>
    <w:pitch w:val="variable"/>
    <w:sig w:usb0="E60022FF" w:usb1="D200F9FB" w:usb2="02000028" w:usb3="00000000" w:csb0="000001D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Candara">
    <w:panose1 w:val="020E0502030303020204"/>
    <w:charset w:val="00"/>
    <w:family w:val="auto"/>
    <w:pitch w:val="variable"/>
    <w:sig w:usb0="A00002EF" w:usb1="4000A44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A0"/>
    <w:rsid w:val="003942F4"/>
    <w:rsid w:val="003A2FA0"/>
    <w:rsid w:val="00FA7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F3F21567CD7C489B4BF69B4AD803C9">
    <w:name w:val="A2F3F21567CD7C489B4BF69B4AD803C9"/>
    <w:rsid w:val="003A2FA0"/>
  </w:style>
  <w:style w:type="paragraph" w:customStyle="1" w:styleId="B4CE9845CA50874EB0F565A24E100D83">
    <w:name w:val="B4CE9845CA50874EB0F565A24E100D83"/>
    <w:rsid w:val="003A2FA0"/>
  </w:style>
  <w:style w:type="paragraph" w:customStyle="1" w:styleId="FB5A0973ED20224287A542017FCCE939">
    <w:name w:val="FB5A0973ED20224287A542017FCCE939"/>
    <w:rsid w:val="003A2FA0"/>
  </w:style>
  <w:style w:type="paragraph" w:customStyle="1" w:styleId="19E97B715399984597FFD3A8D734DB66">
    <w:name w:val="19E97B715399984597FFD3A8D734DB66"/>
    <w:rsid w:val="003A2FA0"/>
  </w:style>
  <w:style w:type="paragraph" w:customStyle="1" w:styleId="F0ED2FD29A5C664A810FF68CA4FC003C">
    <w:name w:val="F0ED2FD29A5C664A810FF68CA4FC003C"/>
    <w:rsid w:val="003A2FA0"/>
  </w:style>
  <w:style w:type="paragraph" w:customStyle="1" w:styleId="CBEF7D7BD76C8B4286FF76A09719E809">
    <w:name w:val="CBEF7D7BD76C8B4286FF76A09719E809"/>
    <w:rsid w:val="003A2FA0"/>
  </w:style>
  <w:style w:type="paragraph" w:customStyle="1" w:styleId="10B22F24F4256C4D968FDCEC7F24357C">
    <w:name w:val="10B22F24F4256C4D968FDCEC7F24357C"/>
    <w:rsid w:val="003A2FA0"/>
  </w:style>
  <w:style w:type="paragraph" w:customStyle="1" w:styleId="22841F7E851C7B41BEF744058222057D">
    <w:name w:val="22841F7E851C7B41BEF744058222057D"/>
    <w:rsid w:val="003A2FA0"/>
  </w:style>
  <w:style w:type="paragraph" w:customStyle="1" w:styleId="1CAAB9A92D8DF74095D9C8680B97D366">
    <w:name w:val="1CAAB9A92D8DF74095D9C8680B97D366"/>
    <w:rsid w:val="003A2FA0"/>
  </w:style>
  <w:style w:type="paragraph" w:customStyle="1" w:styleId="77DC5A7603AB5F4296CA58019AFBF822">
    <w:name w:val="77DC5A7603AB5F4296CA58019AFBF822"/>
    <w:rsid w:val="003A2FA0"/>
  </w:style>
  <w:style w:type="paragraph" w:customStyle="1" w:styleId="7A27A7F8E240314CA3360D9EBA9D1D98">
    <w:name w:val="7A27A7F8E240314CA3360D9EBA9D1D98"/>
    <w:rsid w:val="003A2FA0"/>
  </w:style>
  <w:style w:type="paragraph" w:customStyle="1" w:styleId="043440E5B7F30A49BDF5B995660E5181">
    <w:name w:val="043440E5B7F30A49BDF5B995660E5181"/>
    <w:rsid w:val="003A2FA0"/>
  </w:style>
  <w:style w:type="paragraph" w:customStyle="1" w:styleId="564FD309DF97F44FA807616D580AD787">
    <w:name w:val="564FD309DF97F44FA807616D580AD787"/>
    <w:rsid w:val="003A2FA0"/>
  </w:style>
  <w:style w:type="paragraph" w:customStyle="1" w:styleId="7134FB2B0BFF664BA0FB1A4AB3D183E8">
    <w:name w:val="7134FB2B0BFF664BA0FB1A4AB3D183E8"/>
    <w:rsid w:val="003A2FA0"/>
  </w:style>
  <w:style w:type="paragraph" w:customStyle="1" w:styleId="BBD11ABB4AAA7242A05474BB651E0D47">
    <w:name w:val="BBD11ABB4AAA7242A05474BB651E0D47"/>
    <w:rsid w:val="003A2FA0"/>
  </w:style>
  <w:style w:type="paragraph" w:customStyle="1" w:styleId="79E6DF1C1D76434CA13D586362FAEC38">
    <w:name w:val="79E6DF1C1D76434CA13D586362FAEC38"/>
    <w:rsid w:val="003A2FA0"/>
  </w:style>
  <w:style w:type="paragraph" w:customStyle="1" w:styleId="02BD2C0DFC2A9141BB1F3159FEC0B61D">
    <w:name w:val="02BD2C0DFC2A9141BB1F3159FEC0B61D"/>
    <w:rsid w:val="003A2FA0"/>
  </w:style>
  <w:style w:type="paragraph" w:customStyle="1" w:styleId="E926F7DADB1E59478283494F5FA08A0B">
    <w:name w:val="E926F7DADB1E59478283494F5FA08A0B"/>
    <w:rsid w:val="003A2FA0"/>
  </w:style>
  <w:style w:type="paragraph" w:customStyle="1" w:styleId="93EA949DD8185A489D8111A32618CF6B">
    <w:name w:val="93EA949DD8185A489D8111A32618CF6B"/>
    <w:rsid w:val="003A2FA0"/>
  </w:style>
  <w:style w:type="paragraph" w:customStyle="1" w:styleId="DE1D06619B3F964CA516D755B05B7F42">
    <w:name w:val="DE1D06619B3F964CA516D755B05B7F42"/>
    <w:rsid w:val="003A2FA0"/>
  </w:style>
  <w:style w:type="paragraph" w:customStyle="1" w:styleId="07BD05AA6526CC4FB61AB2DF8B128AB4">
    <w:name w:val="07BD05AA6526CC4FB61AB2DF8B128AB4"/>
    <w:rsid w:val="003A2FA0"/>
  </w:style>
  <w:style w:type="paragraph" w:customStyle="1" w:styleId="1B467CC518D90244AEE91DF804A3AB95">
    <w:name w:val="1B467CC518D90244AEE91DF804A3AB95"/>
    <w:rsid w:val="003A2FA0"/>
  </w:style>
  <w:style w:type="paragraph" w:customStyle="1" w:styleId="403BD4460A67104F9861F6EADECC0A36">
    <w:name w:val="403BD4460A67104F9861F6EADECC0A36"/>
    <w:rsid w:val="003A2FA0"/>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F3F21567CD7C489B4BF69B4AD803C9">
    <w:name w:val="A2F3F21567CD7C489B4BF69B4AD803C9"/>
    <w:rsid w:val="003A2FA0"/>
  </w:style>
  <w:style w:type="paragraph" w:customStyle="1" w:styleId="B4CE9845CA50874EB0F565A24E100D83">
    <w:name w:val="B4CE9845CA50874EB0F565A24E100D83"/>
    <w:rsid w:val="003A2FA0"/>
  </w:style>
  <w:style w:type="paragraph" w:customStyle="1" w:styleId="FB5A0973ED20224287A542017FCCE939">
    <w:name w:val="FB5A0973ED20224287A542017FCCE939"/>
    <w:rsid w:val="003A2FA0"/>
  </w:style>
  <w:style w:type="paragraph" w:customStyle="1" w:styleId="19E97B715399984597FFD3A8D734DB66">
    <w:name w:val="19E97B715399984597FFD3A8D734DB66"/>
    <w:rsid w:val="003A2FA0"/>
  </w:style>
  <w:style w:type="paragraph" w:customStyle="1" w:styleId="F0ED2FD29A5C664A810FF68CA4FC003C">
    <w:name w:val="F0ED2FD29A5C664A810FF68CA4FC003C"/>
    <w:rsid w:val="003A2FA0"/>
  </w:style>
  <w:style w:type="paragraph" w:customStyle="1" w:styleId="CBEF7D7BD76C8B4286FF76A09719E809">
    <w:name w:val="CBEF7D7BD76C8B4286FF76A09719E809"/>
    <w:rsid w:val="003A2FA0"/>
  </w:style>
  <w:style w:type="paragraph" w:customStyle="1" w:styleId="10B22F24F4256C4D968FDCEC7F24357C">
    <w:name w:val="10B22F24F4256C4D968FDCEC7F24357C"/>
    <w:rsid w:val="003A2FA0"/>
  </w:style>
  <w:style w:type="paragraph" w:customStyle="1" w:styleId="22841F7E851C7B41BEF744058222057D">
    <w:name w:val="22841F7E851C7B41BEF744058222057D"/>
    <w:rsid w:val="003A2FA0"/>
  </w:style>
  <w:style w:type="paragraph" w:customStyle="1" w:styleId="1CAAB9A92D8DF74095D9C8680B97D366">
    <w:name w:val="1CAAB9A92D8DF74095D9C8680B97D366"/>
    <w:rsid w:val="003A2FA0"/>
  </w:style>
  <w:style w:type="paragraph" w:customStyle="1" w:styleId="77DC5A7603AB5F4296CA58019AFBF822">
    <w:name w:val="77DC5A7603AB5F4296CA58019AFBF822"/>
    <w:rsid w:val="003A2FA0"/>
  </w:style>
  <w:style w:type="paragraph" w:customStyle="1" w:styleId="7A27A7F8E240314CA3360D9EBA9D1D98">
    <w:name w:val="7A27A7F8E240314CA3360D9EBA9D1D98"/>
    <w:rsid w:val="003A2FA0"/>
  </w:style>
  <w:style w:type="paragraph" w:customStyle="1" w:styleId="043440E5B7F30A49BDF5B995660E5181">
    <w:name w:val="043440E5B7F30A49BDF5B995660E5181"/>
    <w:rsid w:val="003A2FA0"/>
  </w:style>
  <w:style w:type="paragraph" w:customStyle="1" w:styleId="564FD309DF97F44FA807616D580AD787">
    <w:name w:val="564FD309DF97F44FA807616D580AD787"/>
    <w:rsid w:val="003A2FA0"/>
  </w:style>
  <w:style w:type="paragraph" w:customStyle="1" w:styleId="7134FB2B0BFF664BA0FB1A4AB3D183E8">
    <w:name w:val="7134FB2B0BFF664BA0FB1A4AB3D183E8"/>
    <w:rsid w:val="003A2FA0"/>
  </w:style>
  <w:style w:type="paragraph" w:customStyle="1" w:styleId="BBD11ABB4AAA7242A05474BB651E0D47">
    <w:name w:val="BBD11ABB4AAA7242A05474BB651E0D47"/>
    <w:rsid w:val="003A2FA0"/>
  </w:style>
  <w:style w:type="paragraph" w:customStyle="1" w:styleId="79E6DF1C1D76434CA13D586362FAEC38">
    <w:name w:val="79E6DF1C1D76434CA13D586362FAEC38"/>
    <w:rsid w:val="003A2FA0"/>
  </w:style>
  <w:style w:type="paragraph" w:customStyle="1" w:styleId="02BD2C0DFC2A9141BB1F3159FEC0B61D">
    <w:name w:val="02BD2C0DFC2A9141BB1F3159FEC0B61D"/>
    <w:rsid w:val="003A2FA0"/>
  </w:style>
  <w:style w:type="paragraph" w:customStyle="1" w:styleId="E926F7DADB1E59478283494F5FA08A0B">
    <w:name w:val="E926F7DADB1E59478283494F5FA08A0B"/>
    <w:rsid w:val="003A2FA0"/>
  </w:style>
  <w:style w:type="paragraph" w:customStyle="1" w:styleId="93EA949DD8185A489D8111A32618CF6B">
    <w:name w:val="93EA949DD8185A489D8111A32618CF6B"/>
    <w:rsid w:val="003A2FA0"/>
  </w:style>
  <w:style w:type="paragraph" w:customStyle="1" w:styleId="DE1D06619B3F964CA516D755B05B7F42">
    <w:name w:val="DE1D06619B3F964CA516D755B05B7F42"/>
    <w:rsid w:val="003A2FA0"/>
  </w:style>
  <w:style w:type="paragraph" w:customStyle="1" w:styleId="07BD05AA6526CC4FB61AB2DF8B128AB4">
    <w:name w:val="07BD05AA6526CC4FB61AB2DF8B128AB4"/>
    <w:rsid w:val="003A2FA0"/>
  </w:style>
  <w:style w:type="paragraph" w:customStyle="1" w:styleId="1B467CC518D90244AEE91DF804A3AB95">
    <w:name w:val="1B467CC518D90244AEE91DF804A3AB95"/>
    <w:rsid w:val="003A2FA0"/>
  </w:style>
  <w:style w:type="paragraph" w:customStyle="1" w:styleId="403BD4460A67104F9861F6EADECC0A36">
    <w:name w:val="403BD4460A67104F9861F6EADECC0A36"/>
    <w:rsid w:val="003A2F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0DEE5F-E544-9248-A217-311A58628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1253</Words>
  <Characters>7143</Characters>
  <Application>Microsoft Macintosh Word</Application>
  <DocSecurity>0</DocSecurity>
  <Lines>59</Lines>
  <Paragraphs>16</Paragraphs>
  <ScaleCrop>false</ScaleCrop>
  <Company/>
  <LinksUpToDate>false</LinksUpToDate>
  <CharactersWithSpaces>8380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SMILE</dc:creator>
  <cp:keywords/>
  <dc:description/>
  <cp:lastModifiedBy>Renee O'Neill</cp:lastModifiedBy>
  <cp:revision>6</cp:revision>
  <dcterms:created xsi:type="dcterms:W3CDTF">2014-08-06T21:35:00Z</dcterms:created>
  <dcterms:modified xsi:type="dcterms:W3CDTF">2014-08-11T16:15:00Z</dcterms:modified>
</cp:coreProperties>
</file>